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544" w:rsidRPr="008739A6" w:rsidRDefault="00FB254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</w:p>
    <w:p w:rsidR="00FB2544" w:rsidRPr="008739A6" w:rsidRDefault="00FB254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24"/>
        </w:rPr>
      </w:pPr>
    </w:p>
    <w:p w:rsidR="00FB2544" w:rsidRPr="008739A6" w:rsidRDefault="00FB254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24"/>
        </w:rPr>
      </w:pPr>
    </w:p>
    <w:p w:rsidR="00FB2544" w:rsidRPr="008739A6" w:rsidRDefault="00FB254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24"/>
        </w:rPr>
      </w:pPr>
    </w:p>
    <w:p w:rsidR="00FB2544" w:rsidRDefault="00FB254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24"/>
        </w:rPr>
      </w:pPr>
    </w:p>
    <w:p w:rsidR="008739A6" w:rsidRDefault="008739A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24"/>
        </w:rPr>
      </w:pPr>
    </w:p>
    <w:p w:rsidR="008739A6" w:rsidRDefault="008739A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24"/>
        </w:rPr>
      </w:pPr>
    </w:p>
    <w:p w:rsidR="008739A6" w:rsidRDefault="008739A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24"/>
        </w:rPr>
      </w:pPr>
    </w:p>
    <w:p w:rsidR="008739A6" w:rsidRDefault="008739A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24"/>
        </w:rPr>
      </w:pPr>
    </w:p>
    <w:p w:rsidR="008739A6" w:rsidRPr="008739A6" w:rsidRDefault="008739A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24"/>
        </w:rPr>
      </w:pPr>
    </w:p>
    <w:p w:rsidR="00FB2544" w:rsidRPr="008739A6" w:rsidRDefault="00FB25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24"/>
          <w:lang w:eastAsia="ru-RU"/>
        </w:rPr>
      </w:pPr>
    </w:p>
    <w:p w:rsidR="00FB2544" w:rsidRPr="008739A6" w:rsidRDefault="00FB25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24"/>
          <w:lang w:eastAsia="ru-RU"/>
        </w:rPr>
      </w:pPr>
    </w:p>
    <w:p w:rsidR="00FB2544" w:rsidRPr="008739A6" w:rsidRDefault="00FB25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</w:p>
    <w:p w:rsidR="00FB2544" w:rsidRPr="008739A6" w:rsidRDefault="00AE02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  <w:r w:rsidRPr="008739A6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ФОНД ОЦЕНОЧНЫХ СРЕДСТВ</w:t>
      </w:r>
    </w:p>
    <w:p w:rsidR="00FB2544" w:rsidRPr="008739A6" w:rsidRDefault="00AE02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  <w:r w:rsidRPr="008739A6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по предмету</w:t>
      </w:r>
    </w:p>
    <w:p w:rsidR="00FB2544" w:rsidRPr="008739A6" w:rsidRDefault="008739A6">
      <w:pPr>
        <w:widowControl w:val="0"/>
        <w:tabs>
          <w:tab w:val="left" w:pos="993"/>
          <w:tab w:val="right" w:pos="9639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40"/>
          <w:szCs w:val="24"/>
        </w:rPr>
      </w:pPr>
      <w:r>
        <w:rPr>
          <w:rFonts w:ascii="Times New Roman" w:eastAsia="Calibri" w:hAnsi="Times New Roman" w:cs="Times New Roman"/>
          <w:i/>
          <w:sz w:val="40"/>
          <w:szCs w:val="24"/>
        </w:rPr>
        <w:t xml:space="preserve">   </w:t>
      </w:r>
      <w:r w:rsidR="005C258C">
        <w:rPr>
          <w:rFonts w:ascii="Times New Roman" w:eastAsia="Calibri" w:hAnsi="Times New Roman" w:cs="Times New Roman"/>
          <w:i/>
          <w:sz w:val="40"/>
          <w:szCs w:val="24"/>
        </w:rPr>
        <w:t>«</w:t>
      </w:r>
      <w:bookmarkStart w:id="0" w:name="_GoBack"/>
      <w:bookmarkEnd w:id="0"/>
      <w:r w:rsidR="00AE0254" w:rsidRPr="008739A6">
        <w:rPr>
          <w:rFonts w:ascii="Times New Roman" w:eastAsia="Calibri" w:hAnsi="Times New Roman" w:cs="Times New Roman"/>
          <w:i/>
          <w:sz w:val="40"/>
          <w:szCs w:val="24"/>
        </w:rPr>
        <w:t>Музыка</w:t>
      </w:r>
      <w:r w:rsidR="005C258C">
        <w:rPr>
          <w:rFonts w:ascii="Times New Roman" w:eastAsia="Calibri" w:hAnsi="Times New Roman" w:cs="Times New Roman"/>
          <w:i/>
          <w:sz w:val="40"/>
          <w:szCs w:val="24"/>
        </w:rPr>
        <w:t>»</w:t>
      </w:r>
    </w:p>
    <w:p w:rsidR="008739A6" w:rsidRPr="008739A6" w:rsidRDefault="008739A6">
      <w:pPr>
        <w:spacing w:after="0" w:line="240" w:lineRule="auto"/>
        <w:rPr>
          <w:rFonts w:ascii="Times New Roman" w:eastAsia="Calibri" w:hAnsi="Times New Roman" w:cs="Times New Roman"/>
          <w:i/>
          <w:sz w:val="40"/>
          <w:szCs w:val="24"/>
        </w:rPr>
      </w:pPr>
      <w:r w:rsidRPr="008739A6">
        <w:rPr>
          <w:rFonts w:ascii="Times New Roman" w:eastAsia="Calibri" w:hAnsi="Times New Roman" w:cs="Times New Roman"/>
          <w:i/>
          <w:sz w:val="40"/>
          <w:szCs w:val="24"/>
        </w:rPr>
        <w:br w:type="page"/>
      </w:r>
    </w:p>
    <w:p w:rsidR="00FB2544" w:rsidRPr="00AE0254" w:rsidRDefault="00AE0254" w:rsidP="00AE0254">
      <w:pPr>
        <w:widowControl w:val="0"/>
        <w:autoSpaceDE w:val="0"/>
        <w:autoSpaceDN w:val="0"/>
        <w:spacing w:before="72" w:after="0" w:line="237" w:lineRule="auto"/>
        <w:ind w:left="147" w:right="-7" w:firstLine="56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При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определении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качества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знаний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учащихся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музыке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объектами</w:t>
      </w:r>
      <w:r w:rsidRPr="00AE0254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контроля</w:t>
      </w:r>
      <w:r w:rsidRPr="00AE0254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оценивания являются 4 вида учебной деятельности:</w:t>
      </w:r>
    </w:p>
    <w:p w:rsidR="00FB2544" w:rsidRPr="00AE0254" w:rsidRDefault="00AE0254" w:rsidP="00AE0254">
      <w:pPr>
        <w:widowControl w:val="0"/>
        <w:autoSpaceDE w:val="0"/>
        <w:autoSpaceDN w:val="0"/>
        <w:spacing w:after="0" w:line="250" w:lineRule="exact"/>
        <w:ind w:left="707" w:right="-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Слушание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музыки.</w:t>
      </w:r>
    </w:p>
    <w:p w:rsidR="00FB2544" w:rsidRPr="00AE0254" w:rsidRDefault="00AE0254" w:rsidP="00AE0254">
      <w:pPr>
        <w:widowControl w:val="0"/>
        <w:autoSpaceDE w:val="0"/>
        <w:autoSpaceDN w:val="0"/>
        <w:spacing w:before="2" w:after="0" w:line="240" w:lineRule="auto"/>
        <w:ind w:left="707" w:right="-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Освоение</w:t>
      </w:r>
      <w:r w:rsidRPr="00AE0254">
        <w:rPr>
          <w:rFonts w:ascii="Times New Roman" w:eastAsia="Times New Roman" w:hAnsi="Times New Roman" w:cs="Times New Roman"/>
          <w:spacing w:val="-12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E0254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систематизация</w:t>
      </w:r>
      <w:r w:rsidRPr="00AE0254">
        <w:rPr>
          <w:rFonts w:ascii="Times New Roman" w:eastAsia="Times New Roman" w:hAnsi="Times New Roman" w:cs="Times New Roman"/>
          <w:spacing w:val="-1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знаний. Вокально-хоровая работа.</w:t>
      </w:r>
    </w:p>
    <w:p w:rsidR="00FB2544" w:rsidRPr="00AE0254" w:rsidRDefault="00AE0254" w:rsidP="00AE0254">
      <w:pPr>
        <w:widowControl w:val="0"/>
        <w:autoSpaceDE w:val="0"/>
        <w:autoSpaceDN w:val="0"/>
        <w:spacing w:after="0" w:line="251" w:lineRule="exact"/>
        <w:ind w:left="707" w:right="-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Творческая</w:t>
      </w:r>
      <w:r w:rsidRPr="00AE0254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деятельность.</w:t>
      </w:r>
    </w:p>
    <w:p w:rsidR="00FB2544" w:rsidRPr="00AE0254" w:rsidRDefault="00AE0254" w:rsidP="00AE0254">
      <w:pPr>
        <w:widowControl w:val="0"/>
        <w:numPr>
          <w:ilvl w:val="0"/>
          <w:numId w:val="1"/>
        </w:numPr>
        <w:tabs>
          <w:tab w:val="left" w:pos="147"/>
          <w:tab w:val="left" w:pos="436"/>
        </w:tabs>
        <w:autoSpaceDE w:val="0"/>
        <w:autoSpaceDN w:val="0"/>
        <w:spacing w:before="15" w:after="0" w:line="235" w:lineRule="auto"/>
        <w:ind w:left="147" w:right="-7" w:hanging="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14:ligatures w14:val="none"/>
        </w:rPr>
        <w:t xml:space="preserve">Слушание музыки.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 уроках проверяется и оценивается умение учащихся слушать музыкальные произведения и давать словесную характеристику музыкальному образу, содержанию и средствам музыкальной выразительности, уметь сравнивать, обобщить, знать музыкальную литературу.</w:t>
      </w:r>
    </w:p>
    <w:p w:rsidR="00FB2544" w:rsidRPr="00AE0254" w:rsidRDefault="00AE0254" w:rsidP="00AE0254">
      <w:pPr>
        <w:widowControl w:val="0"/>
        <w:numPr>
          <w:ilvl w:val="0"/>
          <w:numId w:val="1"/>
        </w:numPr>
        <w:tabs>
          <w:tab w:val="left" w:pos="312"/>
        </w:tabs>
        <w:autoSpaceDE w:val="0"/>
        <w:autoSpaceDN w:val="0"/>
        <w:spacing w:before="15" w:after="0" w:line="235" w:lineRule="auto"/>
        <w:ind w:left="147" w:right="-7" w:firstLine="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14:ligatures w14:val="none"/>
        </w:rPr>
        <w:t xml:space="preserve">Освоение и систематизация знаний.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 данном виде деятельности проверяется и оценивается знание основных понятий, определений, умение пользоваться ими в процессе слушания и</w:t>
      </w:r>
      <w:r w:rsidRPr="00AE0254">
        <w:rPr>
          <w:rFonts w:ascii="Times New Roman" w:eastAsia="Times New Roman" w:hAnsi="Times New Roman" w:cs="Times New Roman"/>
          <w:spacing w:val="80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исполнение музыкальных произведений.</w:t>
      </w:r>
    </w:p>
    <w:p w:rsidR="00FB2544" w:rsidRPr="00AE0254" w:rsidRDefault="00AE0254" w:rsidP="00AE0254">
      <w:pPr>
        <w:widowControl w:val="0"/>
        <w:numPr>
          <w:ilvl w:val="0"/>
          <w:numId w:val="1"/>
        </w:numPr>
        <w:tabs>
          <w:tab w:val="left" w:pos="147"/>
          <w:tab w:val="left" w:pos="376"/>
        </w:tabs>
        <w:autoSpaceDE w:val="0"/>
        <w:autoSpaceDN w:val="0"/>
        <w:spacing w:before="10" w:after="0" w:line="237" w:lineRule="auto"/>
        <w:ind w:left="147" w:right="-7" w:hanging="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14:ligatures w14:val="none"/>
        </w:rPr>
        <w:t xml:space="preserve">Вокально-хоровая работа.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 выставлении оценки за вокально-хоровую деятельность учащихся учитываются не только объективно определяемые параметры, такие как: чистота интонирования, владение</w:t>
      </w:r>
      <w:r w:rsidRPr="00AE025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вокально-хоровыми</w:t>
      </w:r>
      <w:r w:rsidRPr="00AE0254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навыками,</w:t>
      </w:r>
      <w:r w:rsidRPr="00AE025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выразительность</w:t>
      </w:r>
      <w:r w:rsidRPr="00AE025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исполнения,</w:t>
      </w:r>
      <w:r w:rsidRPr="00AE025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но</w:t>
      </w:r>
      <w:r w:rsidRPr="00AE0254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индивидуальный</w:t>
      </w:r>
      <w:r w:rsidRPr="00AE025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процесс развития и успехи каждого отдельного ученика.</w:t>
      </w:r>
    </w:p>
    <w:p w:rsidR="00FB2544" w:rsidRPr="00A62048" w:rsidRDefault="00AE0254" w:rsidP="00C20599">
      <w:pPr>
        <w:widowControl w:val="0"/>
        <w:numPr>
          <w:ilvl w:val="0"/>
          <w:numId w:val="1"/>
        </w:numPr>
        <w:tabs>
          <w:tab w:val="left" w:pos="147"/>
          <w:tab w:val="left" w:pos="460"/>
        </w:tabs>
        <w:autoSpaceDE w:val="0"/>
        <w:autoSpaceDN w:val="0"/>
        <w:spacing w:before="11" w:after="0" w:line="251" w:lineRule="exact"/>
        <w:ind w:left="147" w:right="-7" w:hanging="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  <w:r w:rsidRPr="00A62048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14:ligatures w14:val="none"/>
        </w:rPr>
        <w:t xml:space="preserve">Творческая деятельность. </w:t>
      </w:r>
      <w:r w:rsidRPr="00A620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Оцениваются самостоятельность и основательность подхода, глубина погружения</w:t>
      </w:r>
      <w:r w:rsidRPr="00A62048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62048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тему,</w:t>
      </w:r>
      <w:r w:rsidRPr="00A6204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предложенную</w:t>
      </w:r>
      <w:r w:rsidRPr="00A6204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учителем</w:t>
      </w:r>
      <w:r w:rsidRPr="00A6204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или</w:t>
      </w:r>
      <w:r w:rsidRPr="00A6204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выбранную</w:t>
      </w:r>
      <w:r w:rsidRPr="00A6204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самостоятельно,</w:t>
      </w:r>
      <w:r w:rsidRPr="00A6204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изложение</w:t>
      </w:r>
      <w:r w:rsidRPr="00A6204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материала. </w:t>
      </w:r>
      <w:r w:rsidRPr="00A6204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Критерии оценки текущего и итогового контроля по предмету «Музыка»</w:t>
      </w:r>
      <w:r w:rsidR="00A62048" w:rsidRPr="00A6204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(с</w:t>
      </w:r>
      <w:r w:rsidRPr="00A62048">
        <w:rPr>
          <w:rFonts w:ascii="Times New Roman" w:eastAsia="Times New Roman" w:hAnsi="Times New Roman" w:cs="Times New Roman"/>
          <w:i/>
          <w:spacing w:val="-7"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учетом</w:t>
      </w:r>
      <w:r w:rsidRPr="00A62048">
        <w:rPr>
          <w:rFonts w:ascii="Times New Roman" w:eastAsia="Times New Roman" w:hAnsi="Times New Roman" w:cs="Times New Roman"/>
          <w:i/>
          <w:spacing w:val="-7"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деятельности</w:t>
      </w:r>
      <w:r w:rsidRPr="00A62048">
        <w:rPr>
          <w:rFonts w:ascii="Times New Roman" w:eastAsia="Times New Roman" w:hAnsi="Times New Roman" w:cs="Times New Roman"/>
          <w:i/>
          <w:spacing w:val="-7"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и</w:t>
      </w:r>
      <w:r w:rsidRPr="00A62048">
        <w:rPr>
          <w:rFonts w:ascii="Times New Roman" w:eastAsia="Times New Roman" w:hAnsi="Times New Roman" w:cs="Times New Roman"/>
          <w:i/>
          <w:spacing w:val="-4"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программных</w:t>
      </w:r>
      <w:r w:rsidRPr="00A62048">
        <w:rPr>
          <w:rFonts w:ascii="Times New Roman" w:eastAsia="Times New Roman" w:hAnsi="Times New Roman" w:cs="Times New Roman"/>
          <w:i/>
          <w:spacing w:val="-4"/>
          <w:kern w:val="0"/>
          <w:sz w:val="24"/>
          <w:szCs w:val="24"/>
          <w14:ligatures w14:val="none"/>
        </w:rPr>
        <w:t xml:space="preserve"> </w:t>
      </w:r>
      <w:r w:rsidRPr="00A62048">
        <w:rPr>
          <w:rFonts w:ascii="Times New Roman" w:eastAsia="Times New Roman" w:hAnsi="Times New Roman" w:cs="Times New Roman"/>
          <w:i/>
          <w:spacing w:val="-2"/>
          <w:kern w:val="0"/>
          <w:sz w:val="24"/>
          <w:szCs w:val="24"/>
          <w14:ligatures w14:val="none"/>
        </w:rPr>
        <w:t>требований)</w:t>
      </w:r>
    </w:p>
    <w:p w:rsidR="00FB2544" w:rsidRPr="00AE0254" w:rsidRDefault="00AE0254">
      <w:pPr>
        <w:widowControl w:val="0"/>
        <w:autoSpaceDE w:val="0"/>
        <w:autoSpaceDN w:val="0"/>
        <w:spacing w:before="4" w:after="0" w:line="240" w:lineRule="auto"/>
        <w:ind w:left="14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Слушание</w:t>
      </w:r>
      <w:r w:rsidRPr="00AE0254">
        <w:rPr>
          <w:rFonts w:ascii="Times New Roman" w:eastAsia="Times New Roman" w:hAnsi="Times New Roman" w:cs="Times New Roman"/>
          <w:b/>
          <w:spacing w:val="-9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  <w14:ligatures w14:val="none"/>
        </w:rPr>
        <w:t>музыки</w:t>
      </w:r>
    </w:p>
    <w:tbl>
      <w:tblPr>
        <w:tblStyle w:val="TableNormal"/>
        <w:tblW w:w="10067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2484"/>
        <w:gridCol w:w="2456"/>
        <w:gridCol w:w="2667"/>
        <w:gridCol w:w="2460"/>
      </w:tblGrid>
      <w:tr w:rsidR="00FB2544" w:rsidRPr="00AE0254">
        <w:trPr>
          <w:trHeight w:val="244"/>
        </w:trPr>
        <w:tc>
          <w:tcPr>
            <w:tcW w:w="24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AE0254">
            <w:pPr>
              <w:spacing w:after="0" w:line="244" w:lineRule="exact"/>
              <w:ind w:left="129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2"/>
                <w:kern w:val="0"/>
                <w:sz w:val="24"/>
                <w:szCs w:val="24"/>
                <w14:ligatures w14:val="none"/>
              </w:rPr>
              <w:t>Параметры</w:t>
            </w:r>
          </w:p>
        </w:tc>
        <w:tc>
          <w:tcPr>
            <w:tcW w:w="75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AE0254">
            <w:pPr>
              <w:spacing w:after="0" w:line="224" w:lineRule="exact"/>
              <w:ind w:left="96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2"/>
                <w:kern w:val="0"/>
                <w:sz w:val="24"/>
                <w:szCs w:val="24"/>
                <w14:ligatures w14:val="none"/>
              </w:rPr>
              <w:t>Критерии</w:t>
            </w:r>
          </w:p>
        </w:tc>
      </w:tr>
      <w:tr w:rsidR="00FB2544" w:rsidRPr="00AE0254">
        <w:trPr>
          <w:trHeight w:val="244"/>
        </w:trPr>
        <w:tc>
          <w:tcPr>
            <w:tcW w:w="24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FB25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AE0254">
            <w:pPr>
              <w:spacing w:after="0" w:line="224" w:lineRule="exact"/>
              <w:ind w:left="96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5"/>
                <w:kern w:val="0"/>
                <w:sz w:val="24"/>
                <w:szCs w:val="24"/>
                <w14:ligatures w14:val="none"/>
              </w:rPr>
              <w:t>«3»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AE0254">
            <w:pPr>
              <w:spacing w:after="0" w:line="224" w:lineRule="exact"/>
              <w:ind w:left="10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5"/>
                <w:kern w:val="0"/>
                <w:sz w:val="24"/>
                <w:szCs w:val="24"/>
                <w14:ligatures w14:val="none"/>
              </w:rPr>
              <w:t>«4»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AE0254">
            <w:pPr>
              <w:spacing w:after="0" w:line="224" w:lineRule="exact"/>
              <w:ind w:left="101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5"/>
                <w:kern w:val="0"/>
                <w:sz w:val="24"/>
                <w:szCs w:val="24"/>
                <w14:ligatures w14:val="none"/>
              </w:rPr>
              <w:t>«5»</w:t>
            </w:r>
          </w:p>
        </w:tc>
      </w:tr>
      <w:tr w:rsidR="00894C0C" w:rsidRPr="00AE0254" w:rsidTr="003F05D7">
        <w:trPr>
          <w:trHeight w:val="1683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 w:rsidP="00894C0C">
            <w:pPr>
              <w:spacing w:after="0" w:line="221" w:lineRule="exact"/>
              <w:ind w:left="12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Музыкальная эмоциональность, активность, </w:t>
            </w:r>
            <w:r w:rsidRPr="00F42A0B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  <w:t>участие</w:t>
            </w:r>
            <w:r w:rsidRPr="00F42A0B">
              <w:rPr>
                <w:rFonts w:ascii="Times New Roman" w:eastAsia="Times New Roman" w:hAnsi="Times New Roman" w:cs="Times New Roman"/>
                <w:i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i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в </w:t>
            </w: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диалоге</w:t>
            </w: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 w:rsidP="00894C0C">
            <w:pPr>
              <w:spacing w:after="0" w:line="221" w:lineRule="exact"/>
              <w:ind w:left="9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При</w:t>
            </w:r>
            <w:r w:rsidRPr="00F42A0B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слушании</w:t>
            </w:r>
            <w:r w:rsidRPr="00F42A0B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ребенок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рассеян,</w:t>
            </w:r>
            <w:r w:rsidRPr="00F42A0B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невнимателен.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Не</w:t>
            </w:r>
            <w:r w:rsidRPr="00F42A0B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проявляет</w:t>
            </w:r>
            <w:r w:rsidRPr="00F42A0B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интереса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 xml:space="preserve">к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музыке.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 w:rsidP="00894C0C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К</w:t>
            </w:r>
            <w:r w:rsidRPr="00F42A0B">
              <w:rPr>
                <w:rFonts w:ascii="Times New Roman" w:eastAsia="Times New Roman" w:hAnsi="Times New Roman" w:cs="Times New Roman"/>
                <w:spacing w:val="2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слушанию музыки проявляет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не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всегда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устойчивый</w:t>
            </w:r>
            <w:r w:rsidRPr="00F42A0B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интерес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 w:rsidP="00894C0C">
            <w:pPr>
              <w:spacing w:after="0" w:line="221" w:lineRule="exact"/>
              <w:ind w:left="10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Любит, понимает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музыку.</w:t>
            </w:r>
            <w:r w:rsidRPr="00F42A0B">
              <w:rPr>
                <w:rFonts w:ascii="Times New Roman" w:eastAsia="Times New Roman" w:hAnsi="Times New Roman" w:cs="Times New Roman"/>
                <w:spacing w:val="49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Внимателен</w:t>
            </w:r>
            <w:r w:rsidRPr="00F42A0B">
              <w:rPr>
                <w:rFonts w:ascii="Times New Roman" w:eastAsia="Times New Roman" w:hAnsi="Times New Roman" w:cs="Times New Roman"/>
                <w:spacing w:val="5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и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активен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при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обсуждении музыкальных произведений.</w:t>
            </w:r>
          </w:p>
        </w:tc>
      </w:tr>
      <w:tr w:rsidR="00FB2544" w:rsidRPr="00AE0254">
        <w:trPr>
          <w:trHeight w:val="2819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B2544" w:rsidRPr="00F42A0B" w:rsidRDefault="00AE0254">
            <w:pPr>
              <w:spacing w:after="0" w:line="223" w:lineRule="exact"/>
              <w:ind w:left="129" w:right="-29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Распознавание</w:t>
            </w:r>
          </w:p>
          <w:p w:rsidR="00FB2544" w:rsidRPr="00F42A0B" w:rsidRDefault="00AE0254">
            <w:pPr>
              <w:spacing w:after="0" w:line="233" w:lineRule="exact"/>
              <w:ind w:left="129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Музыкальных жанров,</w:t>
            </w:r>
          </w:p>
          <w:p w:rsidR="00FB2544" w:rsidRPr="00F42A0B" w:rsidRDefault="00AE0254">
            <w:pPr>
              <w:spacing w:after="0" w:line="234" w:lineRule="exact"/>
              <w:ind w:left="129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  <w:t>средств</w:t>
            </w:r>
            <w:r w:rsidRPr="00F42A0B">
              <w:rPr>
                <w:rFonts w:ascii="Times New Roman" w:eastAsia="Times New Roman" w:hAnsi="Times New Roman" w:cs="Times New Roman"/>
                <w:i/>
                <w:spacing w:val="78"/>
                <w:w w:val="15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музыкальной</w:t>
            </w:r>
          </w:p>
          <w:p w:rsidR="00FB2544" w:rsidRPr="00F42A0B" w:rsidRDefault="00AE0254">
            <w:pPr>
              <w:spacing w:after="0" w:line="233" w:lineRule="exact"/>
              <w:ind w:left="129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выразительности,</w:t>
            </w:r>
          </w:p>
          <w:p w:rsidR="00FB2544" w:rsidRPr="00F42A0B" w:rsidRDefault="00AE0254">
            <w:pPr>
              <w:spacing w:after="0" w:line="233" w:lineRule="exact"/>
              <w:ind w:left="129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элементов строения</w:t>
            </w:r>
          </w:p>
          <w:p w:rsidR="00FB2544" w:rsidRPr="00F42A0B" w:rsidRDefault="00AE0254">
            <w:pPr>
              <w:spacing w:after="0" w:line="233" w:lineRule="exact"/>
              <w:ind w:left="129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музыкальной речи,</w:t>
            </w:r>
          </w:p>
          <w:p w:rsidR="00FB2544" w:rsidRPr="00F42A0B" w:rsidRDefault="00AE0254">
            <w:pPr>
              <w:spacing w:after="0" w:line="233" w:lineRule="exact"/>
              <w:ind w:left="12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  <w:t>музыкальных</w:t>
            </w:r>
            <w:r w:rsidRPr="00F42A0B">
              <w:rPr>
                <w:rFonts w:ascii="Times New Roman" w:eastAsia="Times New Roman" w:hAnsi="Times New Roman" w:cs="Times New Roman"/>
                <w:i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форм</w:t>
            </w: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B2544" w:rsidRPr="00F42A0B" w:rsidRDefault="00AE0254">
            <w:pPr>
              <w:spacing w:after="0" w:line="223" w:lineRule="exact"/>
              <w:ind w:left="9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Суждения </w:t>
            </w:r>
            <w:r w:rsidRPr="00F42A0B">
              <w:rPr>
                <w:rFonts w:ascii="Times New Roman" w:eastAsia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о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музыке</w:t>
            </w:r>
          </w:p>
          <w:p w:rsidR="00FB2544" w:rsidRPr="00F42A0B" w:rsidRDefault="00AE0254">
            <w:pPr>
              <w:spacing w:after="0" w:line="233" w:lineRule="exact"/>
              <w:ind w:left="9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односложны.</w:t>
            </w:r>
          </w:p>
          <w:p w:rsidR="00FB2544" w:rsidRPr="00F42A0B" w:rsidRDefault="00AE0254">
            <w:pPr>
              <w:spacing w:after="0" w:line="234" w:lineRule="exact"/>
              <w:ind w:left="9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Распознавание</w:t>
            </w:r>
          </w:p>
          <w:p w:rsidR="00FB2544" w:rsidRPr="00F42A0B" w:rsidRDefault="00AE0254">
            <w:pPr>
              <w:spacing w:after="0" w:line="233" w:lineRule="exact"/>
              <w:ind w:left="9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музыкальных жанров,</w:t>
            </w:r>
          </w:p>
          <w:p w:rsidR="00FB2544" w:rsidRPr="00F42A0B" w:rsidRDefault="00AE0254">
            <w:pPr>
              <w:spacing w:after="0" w:line="233" w:lineRule="exact"/>
              <w:ind w:left="9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средств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>музыкальной</w:t>
            </w:r>
          </w:p>
          <w:p w:rsidR="00FB2544" w:rsidRPr="00F42A0B" w:rsidRDefault="00AE0254">
            <w:pPr>
              <w:spacing w:after="0" w:line="233" w:lineRule="exact"/>
              <w:ind w:left="9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выразительности,</w:t>
            </w:r>
          </w:p>
          <w:p w:rsidR="00FB2544" w:rsidRPr="00F42A0B" w:rsidRDefault="00AE0254">
            <w:pPr>
              <w:spacing w:after="0" w:line="233" w:lineRule="exact"/>
              <w:ind w:left="9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элементов строения</w:t>
            </w:r>
          </w:p>
          <w:p w:rsidR="00FB2544" w:rsidRPr="00F42A0B" w:rsidRDefault="00AE0254">
            <w:pPr>
              <w:spacing w:after="0" w:line="233" w:lineRule="exact"/>
              <w:ind w:left="9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музыкальной речи,</w:t>
            </w:r>
          </w:p>
          <w:p w:rsidR="00FB2544" w:rsidRPr="00F42A0B" w:rsidRDefault="00AE0254">
            <w:pPr>
              <w:spacing w:after="0" w:line="233" w:lineRule="exact"/>
              <w:ind w:left="9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музыкальных форм,</w:t>
            </w:r>
          </w:p>
          <w:p w:rsidR="00FB2544" w:rsidRPr="00F42A0B" w:rsidRDefault="00AE0254" w:rsidP="00894C0C">
            <w:pPr>
              <w:spacing w:after="0" w:line="234" w:lineRule="exact"/>
              <w:ind w:left="9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выполнены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помощью</w:t>
            </w:r>
            <w:r w:rsidR="00894C0C"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учителя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B2544" w:rsidRPr="00F42A0B" w:rsidRDefault="00AE0254">
            <w:pPr>
              <w:spacing w:after="0" w:line="223" w:lineRule="exact"/>
              <w:ind w:left="100" w:right="-1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Восприятие музыкального образа</w:t>
            </w:r>
          </w:p>
          <w:p w:rsidR="00FB2544" w:rsidRPr="00F42A0B" w:rsidRDefault="00AE0254">
            <w:pPr>
              <w:spacing w:after="0" w:line="234" w:lineRule="exact"/>
              <w:ind w:left="10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на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уровне переживания.</w:t>
            </w:r>
          </w:p>
          <w:p w:rsidR="00FB2544" w:rsidRPr="00F42A0B" w:rsidRDefault="00AE0254">
            <w:pPr>
              <w:spacing w:after="0" w:line="233" w:lineRule="exact"/>
              <w:ind w:left="10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Распознавание</w:t>
            </w:r>
          </w:p>
          <w:p w:rsidR="00FB2544" w:rsidRPr="00F42A0B" w:rsidRDefault="00AE0254">
            <w:pPr>
              <w:spacing w:after="0" w:line="233" w:lineRule="exact"/>
              <w:ind w:left="10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музыкальных жанров,</w:t>
            </w:r>
          </w:p>
          <w:p w:rsidR="00FB2544" w:rsidRPr="00F42A0B" w:rsidRDefault="00AE0254">
            <w:pPr>
              <w:spacing w:after="0" w:line="233" w:lineRule="exact"/>
              <w:ind w:left="10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средств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>музыкальной</w:t>
            </w:r>
          </w:p>
          <w:p w:rsidR="00FB2544" w:rsidRPr="00F42A0B" w:rsidRDefault="00AE0254">
            <w:pPr>
              <w:spacing w:after="0" w:line="233" w:lineRule="exact"/>
              <w:ind w:left="10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выразительности,</w:t>
            </w:r>
          </w:p>
          <w:p w:rsidR="00FB2544" w:rsidRPr="00F42A0B" w:rsidRDefault="00AE0254">
            <w:pPr>
              <w:spacing w:after="0" w:line="233" w:lineRule="exact"/>
              <w:ind w:left="10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элементов строения</w:t>
            </w:r>
          </w:p>
          <w:p w:rsidR="00FB2544" w:rsidRPr="00F42A0B" w:rsidRDefault="00AE0254">
            <w:pPr>
              <w:spacing w:after="0" w:line="234" w:lineRule="exact"/>
              <w:ind w:left="10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музыкальной речи,</w:t>
            </w:r>
          </w:p>
          <w:p w:rsidR="00FB2544" w:rsidRPr="00F42A0B" w:rsidRDefault="00AE0254">
            <w:pPr>
              <w:spacing w:after="0" w:line="233" w:lineRule="exact"/>
              <w:ind w:left="10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музыкальных</w:t>
            </w:r>
            <w:r w:rsidRPr="00F42A0B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форм</w:t>
            </w:r>
          </w:p>
          <w:p w:rsidR="00FB2544" w:rsidRPr="00F42A0B" w:rsidRDefault="00AE0254">
            <w:pPr>
              <w:spacing w:after="0" w:line="233" w:lineRule="exact"/>
              <w:ind w:left="10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выполнены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самостоятельно,</w:t>
            </w:r>
            <w:r w:rsidRPr="00F42A0B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но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с</w:t>
            </w:r>
            <w:r w:rsidRPr="00F42A0B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1- </w:t>
            </w:r>
            <w:r w:rsidRPr="00F42A0B">
              <w:rPr>
                <w:rFonts w:ascii="Times New Roman" w:eastAsia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2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наводящими вопросами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B2544" w:rsidRPr="00F42A0B" w:rsidRDefault="00AE0254">
            <w:pPr>
              <w:spacing w:after="0" w:line="223" w:lineRule="exact"/>
              <w:ind w:left="10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Восприятие музыкального образа</w:t>
            </w:r>
          </w:p>
          <w:p w:rsidR="00FB2544" w:rsidRPr="00F42A0B" w:rsidRDefault="00AE0254">
            <w:pPr>
              <w:spacing w:after="0" w:line="234" w:lineRule="exact"/>
              <w:ind w:left="10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На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уровне переживания.</w:t>
            </w:r>
          </w:p>
          <w:p w:rsidR="00FB2544" w:rsidRPr="00F42A0B" w:rsidRDefault="00AE0254">
            <w:pPr>
              <w:spacing w:after="0" w:line="233" w:lineRule="exact"/>
              <w:ind w:left="10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Распознавание</w:t>
            </w:r>
          </w:p>
          <w:p w:rsidR="00FB2544" w:rsidRPr="00F42A0B" w:rsidRDefault="00AE0254">
            <w:pPr>
              <w:spacing w:after="0" w:line="233" w:lineRule="exact"/>
              <w:ind w:left="10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музыкальных жанров,</w:t>
            </w:r>
          </w:p>
          <w:p w:rsidR="00FB2544" w:rsidRPr="00F42A0B" w:rsidRDefault="00AE0254">
            <w:pPr>
              <w:spacing w:after="0" w:line="233" w:lineRule="exact"/>
              <w:ind w:left="10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средств музыкальной</w:t>
            </w:r>
          </w:p>
          <w:p w:rsidR="00FB2544" w:rsidRPr="00F42A0B" w:rsidRDefault="00AE0254">
            <w:pPr>
              <w:spacing w:after="0" w:line="233" w:lineRule="exact"/>
              <w:ind w:left="10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выразительности,</w:t>
            </w:r>
          </w:p>
          <w:p w:rsidR="00FB2544" w:rsidRPr="00F42A0B" w:rsidRDefault="00AE0254" w:rsidP="00894C0C">
            <w:pPr>
              <w:spacing w:after="0" w:line="233" w:lineRule="exact"/>
              <w:ind w:left="10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элементов строения</w:t>
            </w:r>
            <w:r w:rsidR="00894C0C"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музыкальной речи,</w:t>
            </w:r>
            <w:r w:rsidR="00894C0C"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музыкальных форм,</w:t>
            </w:r>
            <w:r w:rsidR="00894C0C"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высказанное суждение</w:t>
            </w:r>
            <w:r w:rsidR="00894C0C"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обосновано</w:t>
            </w:r>
          </w:p>
        </w:tc>
      </w:tr>
      <w:tr w:rsidR="00894C0C" w:rsidRPr="00AE0254" w:rsidTr="00894C0C">
        <w:trPr>
          <w:trHeight w:val="2386"/>
        </w:trPr>
        <w:tc>
          <w:tcPr>
            <w:tcW w:w="24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23" w:lineRule="exact"/>
              <w:ind w:left="129" w:right="-29"/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Узнавание музыкального произведения, (музыкальная викторина</w:t>
            </w:r>
            <w:r w:rsidRPr="00F42A0B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  <w:t>–</w:t>
            </w:r>
            <w:r w:rsidRPr="00F42A0B">
              <w:rPr>
                <w:rFonts w:ascii="Times New Roman" w:eastAsia="Times New Roman" w:hAnsi="Times New Roman" w:cs="Times New Roman"/>
                <w:i/>
                <w:spacing w:val="27"/>
                <w:kern w:val="0"/>
                <w:sz w:val="24"/>
                <w:szCs w:val="24"/>
                <w:lang w:val="ru-RU"/>
                <w14:ligatures w14:val="none"/>
              </w:rPr>
              <w:t xml:space="preserve">  </w:t>
            </w: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устная</w:t>
            </w:r>
            <w:r w:rsidRPr="00F42A0B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  <w:t xml:space="preserve"> или </w:t>
            </w: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письменная)</w:t>
            </w: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23" w:lineRule="exact"/>
              <w:ind w:left="96"/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Не</w:t>
            </w:r>
            <w:r w:rsidRPr="00F42A0B">
              <w:rPr>
                <w:rFonts w:ascii="Times New Roman" w:eastAsia="Times New Roman" w:hAnsi="Times New Roman" w:cs="Times New Roman"/>
                <w:spacing w:val="5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более</w:t>
            </w:r>
            <w:r w:rsidRPr="00F42A0B">
              <w:rPr>
                <w:rFonts w:ascii="Times New Roman" w:eastAsia="Times New Roman" w:hAnsi="Times New Roman" w:cs="Times New Roman"/>
                <w:spacing w:val="5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50%</w:t>
            </w:r>
            <w:r w:rsidRPr="00F42A0B">
              <w:rPr>
                <w:rFonts w:ascii="Times New Roman" w:eastAsia="Times New Roman" w:hAnsi="Times New Roman" w:cs="Times New Roman"/>
                <w:spacing w:val="5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ответов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>на музыкальной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викторине. Ответы обрывочные, неполные, показывают незнание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 xml:space="preserve"> автора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или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 xml:space="preserve"> названия</w:t>
            </w:r>
            <w:r w:rsidRPr="00F42A0B">
              <w:rPr>
                <w:rFonts w:ascii="Times New Roman" w:eastAsia="Times New Roman" w:hAnsi="Times New Roman" w:cs="Times New Roman"/>
                <w:spacing w:val="-7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произведения музыкального жанра произведения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23" w:lineRule="exact"/>
              <w:ind w:left="100" w:right="-15"/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80-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60%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правильных ответов на музыкальной викторине. Ошибки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>при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определении автора музыкального произведения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музыкального</w:t>
            </w:r>
            <w:r w:rsidRPr="00F42A0B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>жанра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23" w:lineRule="exact"/>
              <w:ind w:left="101"/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100-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90%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правильных ответов на музыкальной викторине. Правильное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и</w:t>
            </w:r>
            <w:r w:rsidRPr="00F42A0B">
              <w:rPr>
                <w:rFonts w:ascii="Times New Roman" w:eastAsia="Times New Roman" w:hAnsi="Times New Roman" w:cs="Times New Roman"/>
                <w:spacing w:val="5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полное определение названия, автора музыкального произведения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 xml:space="preserve"> музыкального</w:t>
            </w:r>
            <w:r w:rsidRPr="00F42A0B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>жанра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.</w:t>
            </w:r>
          </w:p>
        </w:tc>
      </w:tr>
    </w:tbl>
    <w:p w:rsidR="00FB2544" w:rsidRPr="00AE0254" w:rsidRDefault="00FB2544">
      <w:pPr>
        <w:widowControl w:val="0"/>
        <w:autoSpaceDE w:val="0"/>
        <w:autoSpaceDN w:val="0"/>
        <w:spacing w:after="0" w:line="233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sectPr w:rsidR="00FB2544" w:rsidRPr="00AE0254" w:rsidSect="00A62048">
          <w:pgSz w:w="11900" w:h="16850"/>
          <w:pgMar w:top="709" w:right="850" w:bottom="280" w:left="992" w:header="720" w:footer="720" w:gutter="0"/>
          <w:cols w:space="720"/>
        </w:sectPr>
      </w:pPr>
    </w:p>
    <w:p w:rsidR="00FB2544" w:rsidRPr="00AE0254" w:rsidRDefault="00AE0254">
      <w:pPr>
        <w:widowControl w:val="0"/>
        <w:autoSpaceDE w:val="0"/>
        <w:autoSpaceDN w:val="0"/>
        <w:spacing w:before="66" w:after="3" w:line="240" w:lineRule="auto"/>
        <w:ind w:left="147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lastRenderedPageBreak/>
        <w:t>Освоение</w:t>
      </w:r>
      <w:r w:rsidRPr="00AE0254">
        <w:rPr>
          <w:rFonts w:ascii="Times New Roman" w:eastAsia="Times New Roman" w:hAnsi="Times New Roman" w:cs="Times New Roman"/>
          <w:b/>
          <w:spacing w:val="-5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и</w:t>
      </w:r>
      <w:r w:rsidRPr="00AE0254">
        <w:rPr>
          <w:rFonts w:ascii="Times New Roman" w:eastAsia="Times New Roman" w:hAnsi="Times New Roman" w:cs="Times New Roman"/>
          <w:b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систематизация</w:t>
      </w:r>
      <w:r w:rsidRPr="00AE0254">
        <w:rPr>
          <w:rFonts w:ascii="Times New Roman" w:eastAsia="Times New Roman" w:hAnsi="Times New Roman" w:cs="Times New Roman"/>
          <w:b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знаний</w:t>
      </w:r>
      <w:r w:rsidRPr="00AE0254">
        <w:rPr>
          <w:rFonts w:ascii="Times New Roman" w:eastAsia="Times New Roman" w:hAnsi="Times New Roman" w:cs="Times New Roman"/>
          <w:b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о</w:t>
      </w:r>
      <w:r w:rsidRPr="00AE0254">
        <w:rPr>
          <w:rFonts w:ascii="Times New Roman" w:eastAsia="Times New Roman" w:hAnsi="Times New Roman" w:cs="Times New Roman"/>
          <w:b/>
          <w:spacing w:val="-6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  <w14:ligatures w14:val="none"/>
        </w:rPr>
        <w:t>музыке</w:t>
      </w:r>
    </w:p>
    <w:tbl>
      <w:tblPr>
        <w:tblStyle w:val="TableNormal"/>
        <w:tblW w:w="0" w:type="auto"/>
        <w:tblInd w:w="38" w:type="dxa"/>
        <w:tblLayout w:type="fixed"/>
        <w:tblLook w:val="04A0" w:firstRow="1" w:lastRow="0" w:firstColumn="1" w:lastColumn="0" w:noHBand="0" w:noVBand="1"/>
      </w:tblPr>
      <w:tblGrid>
        <w:gridCol w:w="2483"/>
        <w:gridCol w:w="2453"/>
        <w:gridCol w:w="2459"/>
        <w:gridCol w:w="2320"/>
        <w:gridCol w:w="139"/>
      </w:tblGrid>
      <w:tr w:rsidR="00FB2544" w:rsidRPr="00AE0254">
        <w:trPr>
          <w:trHeight w:val="244"/>
        </w:trPr>
        <w:tc>
          <w:tcPr>
            <w:tcW w:w="2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AE0254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2"/>
                <w:kern w:val="0"/>
                <w:sz w:val="24"/>
                <w:szCs w:val="24"/>
                <w14:ligatures w14:val="none"/>
              </w:rPr>
              <w:t>Параметры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AE0254">
            <w:pPr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2"/>
                <w:kern w:val="0"/>
                <w:sz w:val="24"/>
                <w:szCs w:val="24"/>
                <w14:ligatures w14:val="none"/>
              </w:rPr>
              <w:t>Критерии</w:t>
            </w:r>
          </w:p>
        </w:tc>
      </w:tr>
      <w:tr w:rsidR="00FB2544" w:rsidRPr="00AE0254">
        <w:trPr>
          <w:trHeight w:val="244"/>
        </w:trPr>
        <w:tc>
          <w:tcPr>
            <w:tcW w:w="24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FB25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AE0254">
            <w:pPr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5"/>
                <w:kern w:val="0"/>
                <w:sz w:val="24"/>
                <w:szCs w:val="24"/>
                <w14:ligatures w14:val="none"/>
              </w:rPr>
              <w:t>«3»</w:t>
            </w:r>
          </w:p>
        </w:tc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AE0254">
            <w:pPr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5"/>
                <w:kern w:val="0"/>
                <w:sz w:val="24"/>
                <w:szCs w:val="24"/>
                <w14:ligatures w14:val="none"/>
              </w:rPr>
              <w:t>«4»</w:t>
            </w:r>
          </w:p>
        </w:tc>
        <w:tc>
          <w:tcPr>
            <w:tcW w:w="24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AE025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5"/>
                <w:kern w:val="0"/>
                <w:sz w:val="24"/>
                <w:szCs w:val="24"/>
                <w14:ligatures w14:val="none"/>
              </w:rPr>
              <w:t>«5»</w:t>
            </w:r>
          </w:p>
        </w:tc>
      </w:tr>
      <w:tr w:rsidR="00894C0C" w:rsidRPr="00AE0254" w:rsidTr="00894C0C">
        <w:trPr>
          <w:trHeight w:val="2732"/>
        </w:trPr>
        <w:tc>
          <w:tcPr>
            <w:tcW w:w="24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AE0254" w:rsidRDefault="00894C0C" w:rsidP="00894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14:ligatures w14:val="none"/>
              </w:rPr>
              <w:t>Знание музыкальной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E0254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14:ligatures w14:val="none"/>
              </w:rPr>
              <w:t>литературы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 w:rsidP="00894C0C">
            <w:pPr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Учащийся слабо знает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основной</w:t>
            </w:r>
            <w:r w:rsidRPr="00F42A0B">
              <w:rPr>
                <w:rFonts w:ascii="Times New Roman" w:eastAsia="Times New Roman" w:hAnsi="Times New Roman" w:cs="Times New Roman"/>
                <w:spacing w:val="-9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материал.</w:t>
            </w:r>
            <w:r w:rsidRPr="00F42A0B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На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поставленные вопросы отвечает односложно,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только</w:t>
            </w:r>
            <w:r w:rsidRPr="00F42A0B">
              <w:rPr>
                <w:rFonts w:ascii="Times New Roman" w:eastAsia="Times New Roman" w:hAnsi="Times New Roman" w:cs="Times New Roman"/>
                <w:spacing w:val="27"/>
                <w:kern w:val="0"/>
                <w:sz w:val="24"/>
                <w:szCs w:val="24"/>
                <w:lang w:val="ru-RU"/>
                <w14:ligatures w14:val="none"/>
              </w:rPr>
              <w:t xml:space="preserve"> при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помощи учителя</w:t>
            </w:r>
          </w:p>
        </w:tc>
        <w:tc>
          <w:tcPr>
            <w:tcW w:w="24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 w:rsidP="00894C0C">
            <w:pPr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Учащийся знает основной материал </w:t>
            </w:r>
            <w:r w:rsidRPr="00F42A0B">
              <w:rPr>
                <w:rFonts w:ascii="Times New Roman" w:eastAsia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>и о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твечает </w:t>
            </w:r>
            <w:r w:rsidRPr="00F42A0B">
              <w:rPr>
                <w:rFonts w:ascii="Times New Roman" w:eastAsia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с </w:t>
            </w:r>
            <w:r w:rsidRPr="00F42A0B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szCs w:val="24"/>
                <w:lang w:val="ru-RU"/>
                <w14:ligatures w14:val="none"/>
              </w:rPr>
              <w:t>1-</w:t>
            </w:r>
            <w:r w:rsidRPr="00F42A0B">
              <w:rPr>
                <w:rFonts w:ascii="Times New Roman" w:eastAsia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2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наводящими</w:t>
            </w:r>
            <w:r w:rsidRPr="00F42A0B">
              <w:rPr>
                <w:rFonts w:ascii="Times New Roman" w:eastAsia="Times New Roman" w:hAnsi="Times New Roman" w:cs="Times New Roman"/>
                <w:spacing w:val="-8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вопросами</w:t>
            </w:r>
          </w:p>
        </w:tc>
        <w:tc>
          <w:tcPr>
            <w:tcW w:w="24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 w:rsidP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Учащийся</w:t>
            </w:r>
            <w:r w:rsidRPr="00F42A0B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твердо</w:t>
            </w:r>
            <w:r w:rsidRPr="00F42A0B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знает основной материал, ознакомился </w:t>
            </w:r>
            <w:r w:rsidRPr="00F42A0B">
              <w:rPr>
                <w:rFonts w:ascii="Times New Roman" w:eastAsia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с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дополнительной литературой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по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проблеме, твердо последовательно </w:t>
            </w:r>
            <w:r w:rsidRPr="00F42A0B">
              <w:rPr>
                <w:rFonts w:ascii="Times New Roman" w:eastAsia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и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исчерпывающе отвечает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на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поставленные</w:t>
            </w:r>
            <w:r w:rsidRPr="00F42A0B">
              <w:rPr>
                <w:rFonts w:ascii="Times New Roman" w:eastAsia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вопросы</w:t>
            </w:r>
          </w:p>
        </w:tc>
      </w:tr>
      <w:tr w:rsidR="00894C0C" w:rsidRPr="00AE0254">
        <w:trPr>
          <w:trHeight w:val="241"/>
        </w:trPr>
        <w:tc>
          <w:tcPr>
            <w:tcW w:w="248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 w:rsidP="00AE0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Знание терминологии, элементов </w:t>
            </w:r>
            <w:r w:rsidRPr="00F42A0B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  <w:t>музыкальной</w:t>
            </w:r>
            <w:r w:rsidRPr="00F42A0B">
              <w:rPr>
                <w:rFonts w:ascii="Times New Roman" w:eastAsia="Times New Roman" w:hAnsi="Times New Roman" w:cs="Times New Roman"/>
                <w:i/>
                <w:spacing w:val="-6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грамоты</w:t>
            </w:r>
          </w:p>
        </w:tc>
        <w:tc>
          <w:tcPr>
            <w:tcW w:w="245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 w:rsidP="00AE0254">
            <w:pPr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Задание выполнено </w:t>
            </w:r>
            <w:r w:rsidRPr="00F42A0B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менее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чем на </w:t>
            </w:r>
            <w:r w:rsidRPr="00F42A0B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50%,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допущены ошибки,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влияющие</w:t>
            </w:r>
            <w:r w:rsidRPr="00F42A0B">
              <w:rPr>
                <w:rFonts w:ascii="Times New Roman" w:eastAsia="Times New Roman" w:hAnsi="Times New Roman" w:cs="Times New Roman"/>
                <w:spacing w:val="5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на</w:t>
            </w:r>
            <w:r w:rsidRPr="00F42A0B">
              <w:rPr>
                <w:rFonts w:ascii="Times New Roman" w:eastAsia="Times New Roman" w:hAnsi="Times New Roman" w:cs="Times New Roman"/>
                <w:spacing w:val="5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качество работы</w:t>
            </w:r>
          </w:p>
        </w:tc>
        <w:tc>
          <w:tcPr>
            <w:tcW w:w="24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 w:rsidP="00AE0254">
            <w:pPr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Задание</w:t>
            </w:r>
            <w:r w:rsidRPr="00F42A0B">
              <w:rPr>
                <w:rFonts w:ascii="Times New Roman" w:eastAsia="Times New Roman" w:hAnsi="Times New Roman" w:cs="Times New Roman"/>
                <w:spacing w:val="5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выполнено</w:t>
            </w:r>
            <w:r w:rsidRPr="00F42A0B">
              <w:rPr>
                <w:rFonts w:ascii="Times New Roman" w:eastAsia="Times New Roman" w:hAnsi="Times New Roman" w:cs="Times New Roman"/>
                <w:spacing w:val="5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на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60-</w:t>
            </w:r>
            <w:r w:rsidRPr="00F42A0B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70%, 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допущены незначительные ошибки</w:t>
            </w:r>
          </w:p>
        </w:tc>
        <w:tc>
          <w:tcPr>
            <w:tcW w:w="2320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894C0C" w:rsidRPr="00F42A0B" w:rsidRDefault="00894C0C" w:rsidP="00894C0C">
            <w:pPr>
              <w:spacing w:after="0" w:line="240" w:lineRule="auto"/>
              <w:ind w:left="106" w:right="-2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Задание</w:t>
            </w:r>
            <w:r w:rsidRPr="00F42A0B">
              <w:rPr>
                <w:rFonts w:ascii="Times New Roman" w:eastAsia="Times New Roman" w:hAnsi="Times New Roman" w:cs="Times New Roman"/>
                <w:spacing w:val="5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выполнено</w:t>
            </w:r>
            <w:r w:rsidRPr="00F42A0B">
              <w:rPr>
                <w:rFonts w:ascii="Times New Roman" w:eastAsia="Times New Roman" w:hAnsi="Times New Roman" w:cs="Times New Roman"/>
                <w:spacing w:val="5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на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90-100%</w:t>
            </w:r>
            <w:r w:rsidRPr="00F42A0B">
              <w:rPr>
                <w:rFonts w:ascii="Times New Roman" w:eastAsia="Times New Roman" w:hAnsi="Times New Roman" w:cs="Times New Roman"/>
                <w:spacing w:val="5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без</w:t>
            </w:r>
            <w:r w:rsidRPr="00F42A0B">
              <w:rPr>
                <w:rFonts w:ascii="Times New Roman" w:eastAsia="Times New Roman" w:hAnsi="Times New Roman" w:cs="Times New Roman"/>
                <w:spacing w:val="5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ошибок,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влияющих</w:t>
            </w:r>
            <w:r w:rsidRPr="00F42A0B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на</w:t>
            </w:r>
            <w:r w:rsidRPr="00F42A0B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качество</w:t>
            </w:r>
          </w:p>
        </w:tc>
        <w:tc>
          <w:tcPr>
            <w:tcW w:w="139" w:type="dxa"/>
            <w:tcBorders>
              <w:top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</w:tr>
      <w:tr w:rsidR="00894C0C" w:rsidRPr="00AE0254">
        <w:trPr>
          <w:trHeight w:val="253"/>
        </w:trPr>
        <w:tc>
          <w:tcPr>
            <w:tcW w:w="248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245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245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2320" w:type="dxa"/>
            <w:vMerge/>
            <w:tcBorders>
              <w:left w:val="single" w:sz="8" w:space="0" w:color="000000"/>
            </w:tcBorders>
          </w:tcPr>
          <w:p w:rsidR="00894C0C" w:rsidRPr="00F42A0B" w:rsidRDefault="00894C0C" w:rsidP="00E57AD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</w:tr>
      <w:tr w:rsidR="00894C0C" w:rsidRPr="00AE0254">
        <w:trPr>
          <w:trHeight w:val="253"/>
        </w:trPr>
        <w:tc>
          <w:tcPr>
            <w:tcW w:w="248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245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245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2320" w:type="dxa"/>
            <w:vMerge/>
            <w:tcBorders>
              <w:lef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</w:tr>
      <w:tr w:rsidR="00894C0C" w:rsidRPr="00AE0254">
        <w:trPr>
          <w:trHeight w:val="255"/>
        </w:trPr>
        <w:tc>
          <w:tcPr>
            <w:tcW w:w="248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245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245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2320" w:type="dxa"/>
            <w:vMerge/>
            <w:tcBorders>
              <w:lef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</w:tr>
      <w:tr w:rsidR="00894C0C" w:rsidRPr="00AE0254">
        <w:trPr>
          <w:trHeight w:val="252"/>
        </w:trPr>
        <w:tc>
          <w:tcPr>
            <w:tcW w:w="248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245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24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2320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</w:tr>
    </w:tbl>
    <w:p w:rsidR="00FB2544" w:rsidRPr="00AE0254" w:rsidRDefault="00AE0254">
      <w:pPr>
        <w:widowControl w:val="0"/>
        <w:autoSpaceDE w:val="0"/>
        <w:autoSpaceDN w:val="0"/>
        <w:spacing w:before="247" w:after="0" w:line="240" w:lineRule="auto"/>
        <w:ind w:left="147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Выполнение</w:t>
      </w:r>
      <w:r w:rsidRPr="00AE0254">
        <w:rPr>
          <w:rFonts w:ascii="Times New Roman" w:eastAsia="Times New Roman" w:hAnsi="Times New Roman" w:cs="Times New Roman"/>
          <w:b/>
          <w:spacing w:val="-9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домашнего</w:t>
      </w:r>
      <w:r w:rsidRPr="00AE0254">
        <w:rPr>
          <w:rFonts w:ascii="Times New Roman" w:eastAsia="Times New Roman" w:hAnsi="Times New Roman" w:cs="Times New Roman"/>
          <w:b/>
          <w:spacing w:val="-9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  <w14:ligatures w14:val="none"/>
        </w:rPr>
        <w:t>задания</w:t>
      </w:r>
    </w:p>
    <w:p w:rsidR="00FB2544" w:rsidRPr="00AE0254" w:rsidRDefault="00FB2544">
      <w:pPr>
        <w:widowControl w:val="0"/>
        <w:autoSpaceDE w:val="0"/>
        <w:autoSpaceDN w:val="0"/>
        <w:spacing w:before="27" w:after="1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tbl>
      <w:tblPr>
        <w:tblStyle w:val="TableNormal"/>
        <w:tblW w:w="0" w:type="auto"/>
        <w:tblInd w:w="38" w:type="dxa"/>
        <w:tblLayout w:type="fixed"/>
        <w:tblLook w:val="04A0" w:firstRow="1" w:lastRow="0" w:firstColumn="1" w:lastColumn="0" w:noHBand="0" w:noVBand="1"/>
      </w:tblPr>
      <w:tblGrid>
        <w:gridCol w:w="3100"/>
        <w:gridCol w:w="3257"/>
        <w:gridCol w:w="3558"/>
      </w:tblGrid>
      <w:tr w:rsidR="00FB2544" w:rsidRPr="00AE0254">
        <w:trPr>
          <w:trHeight w:val="241"/>
        </w:trPr>
        <w:tc>
          <w:tcPr>
            <w:tcW w:w="9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AE0254">
            <w:pPr>
              <w:spacing w:after="0" w:line="222" w:lineRule="exact"/>
              <w:ind w:left="129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2"/>
                <w:kern w:val="0"/>
                <w:sz w:val="24"/>
                <w:szCs w:val="24"/>
                <w14:ligatures w14:val="none"/>
              </w:rPr>
              <w:t>Критерии</w:t>
            </w:r>
          </w:p>
        </w:tc>
      </w:tr>
      <w:tr w:rsidR="00FB2544" w:rsidRPr="00AE0254">
        <w:trPr>
          <w:trHeight w:val="243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AE0254">
            <w:pPr>
              <w:spacing w:after="0" w:line="224" w:lineRule="exact"/>
              <w:ind w:left="129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5"/>
                <w:kern w:val="0"/>
                <w:sz w:val="24"/>
                <w:szCs w:val="24"/>
                <w14:ligatures w14:val="none"/>
              </w:rPr>
              <w:t>«3»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AE0254">
            <w:pPr>
              <w:spacing w:after="0" w:line="224" w:lineRule="exact"/>
              <w:ind w:left="102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5"/>
                <w:kern w:val="0"/>
                <w:sz w:val="24"/>
                <w:szCs w:val="24"/>
                <w14:ligatures w14:val="none"/>
              </w:rPr>
              <w:t>«4»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544" w:rsidRPr="00AE0254" w:rsidRDefault="00AE0254">
            <w:pPr>
              <w:spacing w:after="0" w:line="224" w:lineRule="exact"/>
              <w:ind w:left="104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5"/>
                <w:kern w:val="0"/>
                <w:sz w:val="24"/>
                <w:szCs w:val="24"/>
                <w14:ligatures w14:val="none"/>
              </w:rPr>
              <w:t>«5»</w:t>
            </w:r>
          </w:p>
        </w:tc>
      </w:tr>
      <w:tr w:rsidR="00894C0C" w:rsidRPr="00AE0254" w:rsidTr="00894C0C">
        <w:trPr>
          <w:trHeight w:val="1294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 w:rsidP="00894C0C">
            <w:pPr>
              <w:spacing w:after="0" w:line="221" w:lineRule="exact"/>
              <w:ind w:left="12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работе</w:t>
            </w:r>
            <w:r w:rsidRPr="00F42A0B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допущены</w:t>
            </w:r>
            <w:r w:rsidRPr="00F42A0B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ошибки, влияющие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на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качество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выполненной</w:t>
            </w:r>
            <w:r w:rsidRPr="00F42A0B">
              <w:rPr>
                <w:rFonts w:ascii="Times New Roman" w:eastAsia="Times New Roman" w:hAnsi="Times New Roman" w:cs="Times New Roman"/>
                <w:spacing w:val="-1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работы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 w:rsidP="00894C0C">
            <w:pPr>
              <w:spacing w:after="0" w:line="221" w:lineRule="exact"/>
              <w:ind w:left="10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В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работе допущены незначительные ошибки, дополнительная литература </w:t>
            </w:r>
            <w:r w:rsidRPr="00F42A0B">
              <w:rPr>
                <w:rFonts w:ascii="Times New Roman" w:eastAsia="Times New Roman" w:hAnsi="Times New Roman" w:cs="Times New Roman"/>
                <w:spacing w:val="-8"/>
                <w:kern w:val="0"/>
                <w:sz w:val="24"/>
                <w:szCs w:val="24"/>
                <w:lang w:val="ru-RU"/>
                <w14:ligatures w14:val="none"/>
              </w:rPr>
              <w:t xml:space="preserve">не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использовалась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C0C" w:rsidRPr="00F42A0B" w:rsidRDefault="00894C0C" w:rsidP="00894C0C">
            <w:pPr>
              <w:spacing w:after="0" w:line="221" w:lineRule="exact"/>
              <w:ind w:left="10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При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выполнении работы использоваласьдополнительная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литература,</w:t>
            </w:r>
            <w:r w:rsidRPr="00F42A0B">
              <w:rPr>
                <w:rFonts w:ascii="Times New Roman" w:eastAsia="Times New Roman" w:hAnsi="Times New Roman" w:cs="Times New Roman"/>
                <w:spacing w:val="78"/>
                <w:w w:val="15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проблема</w:t>
            </w:r>
            <w:r w:rsidRPr="00F42A0B">
              <w:rPr>
                <w:rFonts w:ascii="Times New Roman" w:eastAsia="Times New Roman" w:hAnsi="Times New Roman" w:cs="Times New Roman"/>
                <w:spacing w:val="78"/>
                <w:w w:val="15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освещена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последовательно</w:t>
            </w:r>
            <w:r w:rsidRPr="00F42A0B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и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исчерпывающе</w:t>
            </w:r>
          </w:p>
        </w:tc>
      </w:tr>
    </w:tbl>
    <w:p w:rsidR="00FB2544" w:rsidRPr="00AE0254" w:rsidRDefault="00AE0254">
      <w:pPr>
        <w:widowControl w:val="0"/>
        <w:autoSpaceDE w:val="0"/>
        <w:autoSpaceDN w:val="0"/>
        <w:spacing w:before="246" w:after="0" w:line="240" w:lineRule="auto"/>
        <w:ind w:left="147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Исполнение</w:t>
      </w:r>
      <w:r w:rsidRPr="00AE0254">
        <w:rPr>
          <w:rFonts w:ascii="Times New Roman" w:eastAsia="Times New Roman" w:hAnsi="Times New Roman" w:cs="Times New Roman"/>
          <w:b/>
          <w:spacing w:val="-9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вокального</w:t>
      </w:r>
      <w:r w:rsidRPr="00AE0254">
        <w:rPr>
          <w:rFonts w:ascii="Times New Roman" w:eastAsia="Times New Roman" w:hAnsi="Times New Roman" w:cs="Times New Roman"/>
          <w:b/>
          <w:spacing w:val="-7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  <w14:ligatures w14:val="none"/>
        </w:rPr>
        <w:t>репертуара</w:t>
      </w:r>
    </w:p>
    <w:p w:rsidR="00FB2544" w:rsidRPr="00AE0254" w:rsidRDefault="00FB2544">
      <w:pPr>
        <w:widowControl w:val="0"/>
        <w:autoSpaceDE w:val="0"/>
        <w:autoSpaceDN w:val="0"/>
        <w:spacing w:before="27"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tbl>
      <w:tblPr>
        <w:tblStyle w:val="TableNormal"/>
        <w:tblW w:w="0" w:type="auto"/>
        <w:tblInd w:w="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84"/>
        <w:gridCol w:w="2456"/>
        <w:gridCol w:w="2460"/>
        <w:gridCol w:w="2460"/>
      </w:tblGrid>
      <w:tr w:rsidR="00FB2544" w:rsidRPr="00AE0254">
        <w:trPr>
          <w:trHeight w:val="242"/>
        </w:trPr>
        <w:tc>
          <w:tcPr>
            <w:tcW w:w="2484" w:type="dxa"/>
            <w:vMerge w:val="restart"/>
          </w:tcPr>
          <w:p w:rsidR="00FB2544" w:rsidRPr="00AE0254" w:rsidRDefault="00AE0254">
            <w:pPr>
              <w:spacing w:after="0" w:line="242" w:lineRule="exact"/>
              <w:ind w:left="129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2"/>
                <w:kern w:val="0"/>
                <w:sz w:val="24"/>
                <w:szCs w:val="24"/>
                <w14:ligatures w14:val="none"/>
              </w:rPr>
              <w:t>Параметры</w:t>
            </w:r>
          </w:p>
        </w:tc>
        <w:tc>
          <w:tcPr>
            <w:tcW w:w="7376" w:type="dxa"/>
            <w:gridSpan w:val="3"/>
          </w:tcPr>
          <w:p w:rsidR="00FB2544" w:rsidRPr="00AE0254" w:rsidRDefault="00AE0254">
            <w:pPr>
              <w:spacing w:after="0" w:line="222" w:lineRule="exact"/>
              <w:ind w:left="96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Критерии</w:t>
            </w:r>
            <w:r w:rsidRPr="00AE0254">
              <w:rPr>
                <w:rFonts w:ascii="Times New Roman" w:eastAsia="Times New Roman" w:hAnsi="Times New Roman" w:cs="Times New Roman"/>
                <w:b/>
                <w:spacing w:val="-8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E025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певческого</w:t>
            </w:r>
            <w:r w:rsidRPr="00AE0254">
              <w:rPr>
                <w:rFonts w:ascii="Times New Roman" w:eastAsia="Times New Roman" w:hAnsi="Times New Roman" w:cs="Times New Roman"/>
                <w:b/>
                <w:spacing w:val="-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E0254">
              <w:rPr>
                <w:rFonts w:ascii="Times New Roman" w:eastAsia="Times New Roman" w:hAnsi="Times New Roman" w:cs="Times New Roman"/>
                <w:b/>
                <w:spacing w:val="-2"/>
                <w:kern w:val="0"/>
                <w:sz w:val="24"/>
                <w:szCs w:val="24"/>
                <w14:ligatures w14:val="none"/>
              </w:rPr>
              <w:t>развития</w:t>
            </w:r>
          </w:p>
        </w:tc>
      </w:tr>
      <w:tr w:rsidR="00FB2544" w:rsidRPr="00AE0254">
        <w:trPr>
          <w:trHeight w:val="241"/>
        </w:trPr>
        <w:tc>
          <w:tcPr>
            <w:tcW w:w="2484" w:type="dxa"/>
            <w:vMerge/>
            <w:tcBorders>
              <w:top w:val="nil"/>
            </w:tcBorders>
          </w:tcPr>
          <w:p w:rsidR="00FB2544" w:rsidRPr="00AE0254" w:rsidRDefault="00FB25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56" w:type="dxa"/>
          </w:tcPr>
          <w:p w:rsidR="00FB2544" w:rsidRPr="00AE0254" w:rsidRDefault="00AE0254">
            <w:pPr>
              <w:spacing w:after="0" w:line="222" w:lineRule="exact"/>
              <w:ind w:left="96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5"/>
                <w:kern w:val="0"/>
                <w:sz w:val="24"/>
                <w:szCs w:val="24"/>
                <w14:ligatures w14:val="none"/>
              </w:rPr>
              <w:t>«3»</w:t>
            </w:r>
          </w:p>
        </w:tc>
        <w:tc>
          <w:tcPr>
            <w:tcW w:w="2460" w:type="dxa"/>
          </w:tcPr>
          <w:p w:rsidR="00FB2544" w:rsidRPr="00AE0254" w:rsidRDefault="00AE025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5"/>
                <w:kern w:val="0"/>
                <w:sz w:val="24"/>
                <w:szCs w:val="24"/>
                <w14:ligatures w14:val="none"/>
              </w:rPr>
              <w:t>«4»</w:t>
            </w:r>
          </w:p>
        </w:tc>
        <w:tc>
          <w:tcPr>
            <w:tcW w:w="2460" w:type="dxa"/>
          </w:tcPr>
          <w:p w:rsidR="00FB2544" w:rsidRPr="00AE0254" w:rsidRDefault="00AE0254">
            <w:pPr>
              <w:spacing w:after="0" w:line="222" w:lineRule="exact"/>
              <w:ind w:left="101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b/>
                <w:spacing w:val="-5"/>
                <w:kern w:val="0"/>
                <w:sz w:val="24"/>
                <w:szCs w:val="24"/>
                <w14:ligatures w14:val="none"/>
              </w:rPr>
              <w:t>«5»</w:t>
            </w:r>
          </w:p>
        </w:tc>
      </w:tr>
      <w:tr w:rsidR="00894C0C" w:rsidRPr="00AE0254" w:rsidTr="00A62048">
        <w:trPr>
          <w:trHeight w:val="1460"/>
        </w:trPr>
        <w:tc>
          <w:tcPr>
            <w:tcW w:w="2484" w:type="dxa"/>
          </w:tcPr>
          <w:p w:rsidR="00894C0C" w:rsidRPr="00AE0254" w:rsidRDefault="00894C0C" w:rsidP="00894C0C">
            <w:pPr>
              <w:spacing w:after="0" w:line="223" w:lineRule="exact"/>
              <w:ind w:left="129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14:ligatures w14:val="none"/>
              </w:rPr>
              <w:t>Исполнение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E0254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14:ligatures w14:val="none"/>
              </w:rPr>
              <w:t>вокального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E0254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14:ligatures w14:val="none"/>
              </w:rPr>
              <w:t>номера</w:t>
            </w:r>
          </w:p>
        </w:tc>
        <w:tc>
          <w:tcPr>
            <w:tcW w:w="2456" w:type="dxa"/>
          </w:tcPr>
          <w:p w:rsidR="00894C0C" w:rsidRPr="00F42A0B" w:rsidRDefault="00894C0C" w:rsidP="00894C0C">
            <w:pPr>
              <w:spacing w:after="0" w:line="223" w:lineRule="exact"/>
              <w:ind w:left="9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Нечистое, фальшивое интонирование </w:t>
            </w:r>
            <w:r w:rsidRPr="00F42A0B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по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всему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диапазону</w:t>
            </w:r>
          </w:p>
        </w:tc>
        <w:tc>
          <w:tcPr>
            <w:tcW w:w="2460" w:type="dxa"/>
          </w:tcPr>
          <w:p w:rsidR="00894C0C" w:rsidRPr="00F42A0B" w:rsidRDefault="00894C0C" w:rsidP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Интонационно- ритмически </w:t>
            </w:r>
            <w:r w:rsidRPr="00F42A0B">
              <w:rPr>
                <w:rFonts w:ascii="Times New Roman" w:eastAsia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и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дикционно точное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исполнение</w:t>
            </w:r>
            <w:r w:rsidRPr="00F42A0B">
              <w:rPr>
                <w:rFonts w:ascii="Times New Roman" w:eastAsia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вокального номера</w:t>
            </w:r>
          </w:p>
        </w:tc>
        <w:tc>
          <w:tcPr>
            <w:tcW w:w="2460" w:type="dxa"/>
          </w:tcPr>
          <w:p w:rsidR="00894C0C" w:rsidRPr="00AE0254" w:rsidRDefault="00894C0C" w:rsidP="00894C0C">
            <w:pPr>
              <w:spacing w:after="0" w:line="223" w:lineRule="exact"/>
              <w:ind w:left="10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E0254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Художественное</w:t>
            </w: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E02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исполнение</w:t>
            </w:r>
            <w:r w:rsidRPr="00AE0254">
              <w:rPr>
                <w:rFonts w:ascii="Times New Roman" w:eastAsia="Times New Roman" w:hAnsi="Times New Roman" w:cs="Times New Roman"/>
                <w:spacing w:val="-1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E0254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вокального</w:t>
            </w: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E0254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номера</w:t>
            </w:r>
          </w:p>
        </w:tc>
      </w:tr>
      <w:tr w:rsidR="00894C0C" w:rsidRPr="00AE0254" w:rsidTr="00A62048">
        <w:trPr>
          <w:trHeight w:val="973"/>
        </w:trPr>
        <w:tc>
          <w:tcPr>
            <w:tcW w:w="2484" w:type="dxa"/>
          </w:tcPr>
          <w:p w:rsidR="00894C0C" w:rsidRPr="00F42A0B" w:rsidRDefault="00894C0C" w:rsidP="00894C0C">
            <w:pPr>
              <w:spacing w:after="0" w:line="213" w:lineRule="exact"/>
              <w:ind w:left="12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  <w:t>Участие</w:t>
            </w:r>
            <w:r w:rsidRPr="00F42A0B">
              <w:rPr>
                <w:rFonts w:ascii="Times New Roman" w:eastAsia="Times New Roman" w:hAnsi="Times New Roman" w:cs="Times New Roman"/>
                <w:i/>
                <w:spacing w:val="-4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i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во </w:t>
            </w: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внеклассных </w:t>
            </w:r>
            <w:r w:rsidRPr="00F42A0B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ru-RU"/>
                <w14:ligatures w14:val="none"/>
              </w:rPr>
              <w:t>мероприятиях</w:t>
            </w:r>
            <w:r w:rsidRPr="00F42A0B">
              <w:rPr>
                <w:rFonts w:ascii="Times New Roman" w:eastAsia="Times New Roman" w:hAnsi="Times New Roman" w:cs="Times New Roman"/>
                <w:i/>
                <w:spacing w:val="-5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i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и </w:t>
            </w:r>
            <w:r w:rsidRPr="00F42A0B">
              <w:rPr>
                <w:rFonts w:ascii="Times New Roman" w:eastAsia="Times New Roman" w:hAnsi="Times New Roman" w:cs="Times New Roman"/>
                <w:i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концертах</w:t>
            </w:r>
          </w:p>
        </w:tc>
        <w:tc>
          <w:tcPr>
            <w:tcW w:w="2456" w:type="dxa"/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2460" w:type="dxa"/>
          </w:tcPr>
          <w:p w:rsidR="00894C0C" w:rsidRPr="00F42A0B" w:rsidRDefault="00894C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</w:p>
        </w:tc>
        <w:tc>
          <w:tcPr>
            <w:tcW w:w="2460" w:type="dxa"/>
          </w:tcPr>
          <w:p w:rsidR="00894C0C" w:rsidRPr="00F42A0B" w:rsidRDefault="00894C0C" w:rsidP="00894C0C">
            <w:pPr>
              <w:spacing w:after="0" w:line="213" w:lineRule="exact"/>
              <w:ind w:left="10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</w:pP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Художественное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исполнение</w:t>
            </w:r>
            <w:r w:rsidRPr="00F42A0B">
              <w:rPr>
                <w:rFonts w:ascii="Times New Roman" w:eastAsia="Times New Roman" w:hAnsi="Times New Roman" w:cs="Times New Roman"/>
                <w:spacing w:val="-10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вокального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номера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  <w14:ligatures w14:val="none"/>
              </w:rPr>
              <w:t>на</w:t>
            </w:r>
            <w:r w:rsidRPr="00F42A0B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ru-RU"/>
                <w14:ligatures w14:val="none"/>
              </w:rPr>
              <w:t xml:space="preserve"> </w:t>
            </w:r>
            <w:r w:rsidRPr="00F42A0B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ru-RU"/>
                <w14:ligatures w14:val="none"/>
              </w:rPr>
              <w:t>концерте</w:t>
            </w:r>
          </w:p>
        </w:tc>
      </w:tr>
    </w:tbl>
    <w:p w:rsidR="00FB2544" w:rsidRPr="00AE0254" w:rsidRDefault="00FB254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:rsidR="00FB2544" w:rsidRPr="00AE0254" w:rsidRDefault="00AE0254" w:rsidP="00AE0254">
      <w:pPr>
        <w:widowControl w:val="0"/>
        <w:autoSpaceDE w:val="0"/>
        <w:autoSpaceDN w:val="0"/>
        <w:spacing w:after="0" w:line="237" w:lineRule="auto"/>
        <w:ind w:left="147" w:right="-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Контрольно-оценочная деятельность является логическим завершением каждого этапа обучения. Любой его вид, будь то текущий или итоговый, проверяет качество усвоения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учащимися учебного материала,</w:t>
      </w:r>
      <w:r w:rsidRPr="00AE0254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отражает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достижение</w:t>
      </w:r>
      <w:r w:rsidRPr="00AE0254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либо</w:t>
      </w:r>
      <w:r w:rsidRPr="00AE0254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конечной,</w:t>
      </w:r>
      <w:r w:rsidRPr="00AE0254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либо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промежуточной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цели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обучения.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уроках использую разные формы контроля:</w:t>
      </w:r>
    </w:p>
    <w:p w:rsidR="00FB2544" w:rsidRPr="00AE0254" w:rsidRDefault="00AE0254" w:rsidP="00AE0254">
      <w:pPr>
        <w:widowControl w:val="0"/>
        <w:autoSpaceDE w:val="0"/>
        <w:autoSpaceDN w:val="0"/>
        <w:spacing w:before="16" w:after="0" w:line="232" w:lineRule="auto"/>
        <w:ind w:left="14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Наблюдение,</w:t>
      </w:r>
      <w:r w:rsidRPr="00AE0254">
        <w:rPr>
          <w:rFonts w:ascii="Times New Roman" w:eastAsia="Times New Roman" w:hAnsi="Times New Roman" w:cs="Times New Roman"/>
          <w:spacing w:val="29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музыкальные</w:t>
      </w:r>
      <w:r w:rsidRPr="00AE0254">
        <w:rPr>
          <w:rFonts w:ascii="Times New Roman" w:eastAsia="Times New Roman" w:hAnsi="Times New Roman" w:cs="Times New Roman"/>
          <w:spacing w:val="30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викторины,</w:t>
      </w:r>
      <w:r w:rsidRPr="00AE0254">
        <w:rPr>
          <w:rFonts w:ascii="Times New Roman" w:eastAsia="Times New Roman" w:hAnsi="Times New Roman" w:cs="Times New Roman"/>
          <w:spacing w:val="29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тесты,</w:t>
      </w:r>
      <w:r w:rsidRPr="00AE0254">
        <w:rPr>
          <w:rFonts w:ascii="Times New Roman" w:eastAsia="Times New Roman" w:hAnsi="Times New Roman" w:cs="Times New Roman"/>
          <w:spacing w:val="29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работа</w:t>
      </w:r>
      <w:r w:rsidRPr="00AE0254">
        <w:rPr>
          <w:rFonts w:ascii="Times New Roman" w:eastAsia="Times New Roman" w:hAnsi="Times New Roman" w:cs="Times New Roman"/>
          <w:spacing w:val="29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AE0254">
        <w:rPr>
          <w:rFonts w:ascii="Times New Roman" w:eastAsia="Times New Roman" w:hAnsi="Times New Roman" w:cs="Times New Roman"/>
          <w:spacing w:val="29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карточкам</w:t>
      </w:r>
      <w:r w:rsidRPr="00AE0254">
        <w:rPr>
          <w:rFonts w:ascii="Times New Roman" w:eastAsia="Times New Roman" w:hAnsi="Times New Roman" w:cs="Times New Roman"/>
          <w:spacing w:val="29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</w:t>
      </w:r>
      <w:r w:rsidRPr="00AE0254">
        <w:rPr>
          <w:rFonts w:ascii="Times New Roman" w:eastAsia="Times New Roman" w:hAnsi="Times New Roman" w:cs="Times New Roman"/>
          <w:spacing w:val="30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разноуровневыми</w:t>
      </w:r>
      <w:r w:rsidRPr="00AE0254">
        <w:rPr>
          <w:rFonts w:ascii="Times New Roman" w:eastAsia="Times New Roman" w:hAnsi="Times New Roman" w:cs="Times New Roman"/>
          <w:spacing w:val="28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заданиями, учебные проекты, ведение тетради (5-8 классы).</w:t>
      </w:r>
    </w:p>
    <w:p w:rsidR="00FB2544" w:rsidRPr="00AE0254" w:rsidRDefault="00FB2544" w:rsidP="00AE0254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FB2544" w:rsidRPr="00AE0254" w:rsidRDefault="00AE0254" w:rsidP="00AE0254">
      <w:pPr>
        <w:widowControl w:val="0"/>
        <w:autoSpaceDE w:val="0"/>
        <w:autoSpaceDN w:val="0"/>
        <w:spacing w:before="1" w:after="0" w:line="240" w:lineRule="auto"/>
        <w:ind w:left="4022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Урок</w:t>
      </w:r>
      <w:r w:rsidRPr="00AE0254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–</w:t>
      </w:r>
      <w:r w:rsidRPr="00AE0254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>викторина.</w:t>
      </w:r>
    </w:p>
    <w:p w:rsidR="00FB2544" w:rsidRPr="00AE0254" w:rsidRDefault="00AE0254" w:rsidP="00AE0254">
      <w:pPr>
        <w:widowControl w:val="0"/>
        <w:autoSpaceDE w:val="0"/>
        <w:autoSpaceDN w:val="0"/>
        <w:spacing w:before="10" w:after="0" w:line="249" w:lineRule="auto"/>
        <w:ind w:left="14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Благодаря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такой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игровой</w:t>
      </w:r>
      <w:r w:rsidRPr="00AE0254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форме</w:t>
      </w:r>
      <w:r w:rsidRPr="00AE0254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развиваются</w:t>
      </w:r>
      <w:r w:rsidRPr="00AE0254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интеллектуальные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возможности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учащегося,</w:t>
      </w:r>
      <w:r w:rsidRPr="00AE0254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расширяется диапазон его знаний, появляется умение быстро и точно ответить на вопросы. Применяемые</w:t>
      </w:r>
    </w:p>
    <w:p w:rsidR="00FB2544" w:rsidRPr="00AE0254" w:rsidRDefault="00AE0254" w:rsidP="00AE0254">
      <w:pPr>
        <w:widowControl w:val="0"/>
        <w:autoSpaceDE w:val="0"/>
        <w:autoSpaceDN w:val="0"/>
        <w:spacing w:after="0" w:line="241" w:lineRule="exact"/>
        <w:ind w:left="14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викторины</w:t>
      </w:r>
      <w:r w:rsidRPr="00AE0254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способствуют</w:t>
      </w:r>
      <w:r w:rsidRPr="00AE0254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решению</w:t>
      </w:r>
      <w:r w:rsidRPr="00AE0254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основной</w:t>
      </w:r>
      <w:r w:rsidRPr="00AE0254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учебной</w:t>
      </w:r>
      <w:r w:rsidRPr="00AE0254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задачи</w:t>
      </w:r>
      <w:r w:rsidRPr="00AE0254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–</w:t>
      </w:r>
      <w:r w:rsidRPr="00AE0254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закреплению</w:t>
      </w:r>
      <w:r w:rsidRPr="00AE0254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знаний.</w:t>
      </w:r>
    </w:p>
    <w:p w:rsidR="00FB2544" w:rsidRPr="00AE0254" w:rsidRDefault="00AE0254" w:rsidP="00AE0254">
      <w:pPr>
        <w:widowControl w:val="0"/>
        <w:autoSpaceDE w:val="0"/>
        <w:autoSpaceDN w:val="0"/>
        <w:spacing w:before="6" w:after="0" w:line="240" w:lineRule="auto"/>
        <w:ind w:left="3206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Устные</w:t>
      </w:r>
      <w:r w:rsidRPr="00AE0254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и</w:t>
      </w:r>
      <w:r w:rsidRPr="00AE0254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письменные</w:t>
      </w:r>
      <w:r w:rsidRPr="00AE0254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>викторины:</w:t>
      </w:r>
    </w:p>
    <w:p w:rsidR="00FB2544" w:rsidRPr="00AE0254" w:rsidRDefault="00AE0254" w:rsidP="00AE0254">
      <w:pPr>
        <w:widowControl w:val="0"/>
        <w:autoSpaceDE w:val="0"/>
        <w:autoSpaceDN w:val="0"/>
        <w:spacing w:before="9" w:after="0" w:line="249" w:lineRule="auto"/>
        <w:ind w:left="147" w:right="-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14:ligatures w14:val="none"/>
        </w:rPr>
        <w:t xml:space="preserve">Устные викторины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предполагают не только обучающие, но и игровые формы проведения. Они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проводятся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как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соревнование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между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двумя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командами,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AE0254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виде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опроса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AE025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цепочке: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последовательно,</w:t>
      </w:r>
      <w:r w:rsidRPr="00AE0254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 определенном</w:t>
      </w:r>
      <w:r w:rsidRPr="00AE0254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порядке</w:t>
      </w:r>
      <w:r w:rsidRPr="00AE0254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учащиеся</w:t>
      </w:r>
      <w:r w:rsidRPr="00AE0254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отгадывают</w:t>
      </w:r>
      <w:r w:rsidRPr="00AE0254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музыку.</w:t>
      </w:r>
      <w:r w:rsidRPr="00AE0254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Ученик,</w:t>
      </w:r>
      <w:r w:rsidRPr="00AE0254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неправильно</w:t>
      </w:r>
      <w:r w:rsidRPr="00AE02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назвавший</w:t>
      </w:r>
    </w:p>
    <w:p w:rsidR="00FB2544" w:rsidRPr="00AE0254" w:rsidRDefault="00AE0254" w:rsidP="00AE0254">
      <w:pPr>
        <w:widowControl w:val="0"/>
        <w:autoSpaceDE w:val="0"/>
        <w:autoSpaceDN w:val="0"/>
        <w:spacing w:before="2" w:after="0" w:line="235" w:lineRule="auto"/>
        <w:ind w:left="147" w:right="-7"/>
        <w:jc w:val="both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музыкальный</w:t>
      </w:r>
      <w:r w:rsidRPr="00AE0254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фрагмент,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передает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право</w:t>
      </w:r>
      <w:r w:rsidRPr="00AE0254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давать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ответ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следующему.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Правильно</w:t>
      </w:r>
      <w:r w:rsidRPr="00AE025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AE02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определенный отрывок приносит игроку одно «очко».</w:t>
      </w: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br w:type="page"/>
      </w:r>
    </w:p>
    <w:p w:rsidR="00AE0254" w:rsidRPr="00AE0254" w:rsidRDefault="00AE0254" w:rsidP="00AE0254">
      <w:p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lastRenderedPageBreak/>
        <w:t>Класс: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5</w:t>
      </w:r>
    </w:p>
    <w:p w:rsidR="00AE0254" w:rsidRPr="00A62048" w:rsidRDefault="00AE0254" w:rsidP="00AE0254">
      <w:p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F1115"/>
          <w:kern w:val="0"/>
          <w:sz w:val="16"/>
          <w:szCs w:val="16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Предмет: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музыка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</w:r>
    </w:p>
    <w:p w:rsidR="00FB2544" w:rsidRPr="00AE0254" w:rsidRDefault="00AE0254">
      <w:p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Итоговая контрольная работа по теме:</w:t>
      </w:r>
    </w:p>
    <w:p w:rsidR="00FB2544" w:rsidRPr="00AE0254" w:rsidRDefault="00AE0254">
      <w:p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«Всю жизнь мою несу Родину в душе»</w:t>
      </w:r>
    </w:p>
    <w:p w:rsidR="00FB2544" w:rsidRPr="00AE0254" w:rsidRDefault="00AE0254">
      <w:pPr>
        <w:shd w:val="clear" w:color="auto" w:fill="FFFFFF"/>
        <w:tabs>
          <w:tab w:val="left" w:pos="0"/>
          <w:tab w:val="left" w:pos="142"/>
          <w:tab w:val="left" w:pos="426"/>
        </w:tabs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Время выполнения: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40 минут (1 урок)</w:t>
      </w:r>
    </w:p>
    <w:p w:rsidR="00FB2544" w:rsidRPr="00AE0254" w:rsidRDefault="00AE0254">
      <w:pPr>
        <w:shd w:val="clear" w:color="auto" w:fill="FFFFFF"/>
        <w:tabs>
          <w:tab w:val="left" w:pos="0"/>
          <w:tab w:val="left" w:pos="142"/>
          <w:tab w:val="left" w:pos="426"/>
        </w:tabs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Цель: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проверить и оценить уровень усвоения учащимися 5 класса учебного материала по музыке за пройденный период.</w:t>
      </w:r>
    </w:p>
    <w:p w:rsidR="00FB2544" w:rsidRPr="00AE0254" w:rsidRDefault="00AE0254">
      <w:pPr>
        <w:shd w:val="clear" w:color="auto" w:fill="FFFFFF"/>
        <w:tabs>
          <w:tab w:val="left" w:pos="0"/>
          <w:tab w:val="left" w:pos="142"/>
          <w:tab w:val="left" w:pos="426"/>
        </w:tabs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Инструкция для ученика: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внимательно прочитай каждый вопрос и выбери один правильный ответ из предложенных вариантов. </w:t>
      </w:r>
    </w:p>
    <w:p w:rsidR="00FB2544" w:rsidRPr="00AE0254" w:rsidRDefault="00AE0254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Тест</w:t>
      </w:r>
    </w:p>
    <w:p w:rsidR="00FB2544" w:rsidRPr="00AE0254" w:rsidRDefault="00AE0254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1. Что такое традиционная (народная) музыка?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Музыка, которую исполняют на рояле.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Музыка, написанная известными композиторами.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Музыка, отражающая жизнь, быт и культуру народа, передающаяся из поколения в поколение.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Современная популярная музыка.</w:t>
      </w:r>
    </w:p>
    <w:p w:rsidR="00FB2544" w:rsidRPr="00AE0254" w:rsidRDefault="00AE0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2. Какая из перечисленных песен является примером широкого, протяжного звучания, воспевающего просторы России?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«Камаринская»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«Россия, Россия, нет слова красивей» (В. Гаврилин)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«Во поле берёза стояла»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«Светит месяц»</w:t>
      </w:r>
    </w:p>
    <w:p w:rsidR="00FB2544" w:rsidRPr="00AE0254" w:rsidRDefault="00FB2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p w:rsidR="00FB2544" w:rsidRPr="00AE0254" w:rsidRDefault="00AE0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3. Что означает понятие «вторая жизнь песни»?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Когда песню забывают и потом вспоминают.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Когда композиторы используют народные мелодии в своих крупных произведениях: симфониях, операх, сюитах.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Когда песню переводят на другой язык.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Когда песню исполняют под гитару.</w:t>
      </w:r>
    </w:p>
    <w:p w:rsidR="00FB2544" w:rsidRPr="00AE0254" w:rsidRDefault="00AE0254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4. Какой русский композитор широко использовал народные мелодии в своей музыке, создавая яркие «музыкальные картины»?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Вольфганг Амадей Моцарт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Михаил Иванович Глинка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Людвиг ван Бетховен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Иоганн Себастьян Бах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5. Куда мы отправляемся в «первое путешествие в музыкальный театр»?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В балет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В оперу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В филармонию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В цирк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6. Какое музыкальное произведение рассказывает о подвигах русских богатырей?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Опера «Иван Сусанин» М.И. Глинки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Богатырская симфония (Симфония №2 «Богатырская») А.П. Бородина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Балет «Щелкунчик» П.И. Чайковского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«Времена года» А. Вивальди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lastRenderedPageBreak/>
        <w:t>7. Как называется музыкальное произведение для симфонического оркестра, выражающее определенный художественный образ?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Соната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Симфоническая картина (или симфоническая поэма)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Романс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Хор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8. Что такое романс?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Народная плясовая песня.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Небольшое музыкальное произведение для голоса в сопровождении инструмента (чаще фортепиано) на стихи лирического характера.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Большое хоровое произведение.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Инструментальная пьеса.</w:t>
      </w:r>
    </w:p>
    <w:p w:rsidR="00FB2544" w:rsidRPr="00AE0254" w:rsidRDefault="00AE0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9. Какая из этих тем наиболее точно отражает идею «Всю жизнь мою несу Родину в душе»?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Тема изучения иностранных языков.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Тема любви к родной земле, которая проходит через всё творчество композитора.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Тема путешествий по разным странам.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Тема освоения космоса.</w:t>
      </w:r>
    </w:p>
    <w:p w:rsidR="00FB2544" w:rsidRPr="00AE0254" w:rsidRDefault="00AE0254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10. Кто является «мастером», создавшим оперу «Иван Сусанин»?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Пётр Ильич Чайковский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Михаил Иванович Глинка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Николай Андреевич Римский-Корсаков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Модест Петрович Мусоргский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Cs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Cs/>
          <w:color w:val="0F1115"/>
          <w:kern w:val="0"/>
          <w:sz w:val="24"/>
          <w:szCs w:val="24"/>
          <w:lang w:eastAsia="ru-RU"/>
          <w14:ligatures w14:val="none"/>
        </w:rPr>
        <w:t>11. Кто из композиторов является автором романса «Горные вершины»?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u w:val="single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а) М. Глинка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А. Варламов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М.  Мусоргский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П. Чайковский</w:t>
      </w:r>
    </w:p>
    <w:p w:rsidR="00FB2544" w:rsidRPr="00AE0254" w:rsidRDefault="00AE0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12. Какая из перечисленных песен, скорее всего, рассказывает о красоте и любви к своей малой Родине?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«Марш» из оперы «Кармен»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«Здесь хорошо» С.В. Рахманинова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«Турецкий марш» В.А. Моцарта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«Танец с саблями» А.И. Хачатуряна</w:t>
      </w:r>
    </w:p>
    <w:p w:rsidR="00FB2544" w:rsidRPr="00AE0254" w:rsidRDefault="00FB2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p w:rsidR="00FB2544" w:rsidRPr="00AE0254" w:rsidRDefault="00AE0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13. Какое из этих произведений относится к вокальной музыке?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Симфония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Концерт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Кантата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Соната</w:t>
      </w:r>
    </w:p>
    <w:p w:rsidR="00FB2544" w:rsidRPr="00AE0254" w:rsidRDefault="00AE0254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14. Во «втором путешествии в музыкальный театр» мы знакомимся с...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Цирком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Балетом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Эстрадным концертом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Драматическим спектаклем</w:t>
      </w:r>
    </w:p>
    <w:p w:rsidR="00FB2544" w:rsidRPr="00AE0254" w:rsidRDefault="00AE0254" w:rsidP="00A62048">
      <w:pPr>
        <w:shd w:val="clear" w:color="auto" w:fill="FFFFFF"/>
        <w:spacing w:before="240" w:after="0" w:line="420" w:lineRule="atLeast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lastRenderedPageBreak/>
        <w:t>15. Что является основой для музыки, которая «звать через прошлое к настоящему»?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Современные электронные звуки.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Обращение к истории, народным песням и старинным напевам для разговора о вечных ценностях.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Модные ритмы.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Только классические произведения зарубежных композиторов.</w:t>
      </w:r>
    </w:p>
    <w:p w:rsidR="00FB2544" w:rsidRPr="00AE0254" w:rsidRDefault="00AE0254" w:rsidP="00A62048">
      <w:pPr>
        <w:shd w:val="clear" w:color="auto" w:fill="FFFFFF"/>
        <w:spacing w:before="480" w:after="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Критерии оценивания:</w:t>
      </w:r>
    </w:p>
    <w:p w:rsidR="00FB2544" w:rsidRPr="00AE0254" w:rsidRDefault="00AE0254">
      <w:pPr>
        <w:numPr>
          <w:ilvl w:val="0"/>
          <w:numId w:val="2"/>
        </w:num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За каждый правильный ответ начисляется </w:t>
      </w: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 балл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</w:t>
      </w:r>
    </w:p>
    <w:p w:rsidR="00FB2544" w:rsidRPr="00AE0254" w:rsidRDefault="00AE0254">
      <w:pPr>
        <w:numPr>
          <w:ilvl w:val="0"/>
          <w:numId w:val="2"/>
        </w:num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Максимальное количество баллов за тест: </w:t>
      </w: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15 баллов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</w:t>
      </w:r>
    </w:p>
    <w:p w:rsidR="00FB2544" w:rsidRPr="00AE0254" w:rsidRDefault="00AE0254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Перевод баллов в оценку:</w:t>
      </w:r>
    </w:p>
    <w:p w:rsidR="00FB2544" w:rsidRPr="00AE0254" w:rsidRDefault="00AE0254">
      <w:pPr>
        <w:numPr>
          <w:ilvl w:val="0"/>
          <w:numId w:val="3"/>
        </w:num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«5» (отлично):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14 – 15 баллов</w:t>
      </w:r>
    </w:p>
    <w:p w:rsidR="00FB2544" w:rsidRPr="00AE0254" w:rsidRDefault="00AE0254">
      <w:pPr>
        <w:numPr>
          <w:ilvl w:val="0"/>
          <w:numId w:val="3"/>
        </w:num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«4» (хорошо):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11 – 13 баллов</w:t>
      </w:r>
    </w:p>
    <w:p w:rsidR="00FB2544" w:rsidRPr="00AE0254" w:rsidRDefault="00AE0254">
      <w:pPr>
        <w:numPr>
          <w:ilvl w:val="0"/>
          <w:numId w:val="3"/>
        </w:num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«3» (удовлетворительно):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8 – 10 баллов</w:t>
      </w:r>
    </w:p>
    <w:p w:rsidR="00FB2544" w:rsidRPr="00AE0254" w:rsidRDefault="00AE0254">
      <w:pPr>
        <w:numPr>
          <w:ilvl w:val="0"/>
          <w:numId w:val="3"/>
        </w:num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«2» (неудовлетворительно):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7 баллов и менее</w:t>
      </w:r>
    </w:p>
    <w:p w:rsidR="00FB2544" w:rsidRPr="00AE0254" w:rsidRDefault="00FB254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Ключи</w:t>
      </w: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1. в  </w:t>
      </w: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2. б  </w:t>
      </w: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3. б  </w:t>
      </w: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4. б  </w:t>
      </w: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5. б  </w:t>
      </w: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6. б  </w:t>
      </w: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7. б  </w:t>
      </w: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8. б  </w:t>
      </w: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9. б  </w:t>
      </w: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10. б  </w:t>
      </w: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11. б  </w:t>
      </w: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12. б  </w:t>
      </w: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13. в  </w:t>
      </w:r>
    </w:p>
    <w:p w:rsidR="00FB2544" w:rsidRPr="00AE0254" w:rsidRDefault="00AE0254">
      <w:pPr>
        <w:shd w:val="clear" w:color="auto" w:fill="FFFFFF"/>
        <w:spacing w:after="0" w:line="420" w:lineRule="atLeast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14. б  </w:t>
      </w:r>
    </w:p>
    <w:p w:rsidR="00FB2544" w:rsidRPr="00AE0254" w:rsidRDefault="00AE0254" w:rsidP="00A62048">
      <w:pPr>
        <w:shd w:val="clear" w:color="auto" w:fill="FFFFFF"/>
        <w:spacing w:after="0" w:line="420" w:lineRule="atLeast"/>
        <w:ind w:left="72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15. б</w:t>
      </w:r>
      <w:r w:rsidRPr="00AE0254">
        <w:rPr>
          <w:rFonts w:ascii="Times New Roman" w:hAnsi="Times New Roman" w:cs="Times New Roman"/>
          <w:sz w:val="24"/>
          <w:szCs w:val="24"/>
        </w:rPr>
        <w:br w:type="page"/>
      </w:r>
    </w:p>
    <w:p w:rsidR="00AE0254" w:rsidRPr="00AE0254" w:rsidRDefault="00AE0254" w:rsidP="00AE025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lastRenderedPageBreak/>
        <w:t>Класс: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6</w:t>
      </w:r>
    </w:p>
    <w:p w:rsidR="00AE0254" w:rsidRPr="00AE0254" w:rsidRDefault="00AE0254" w:rsidP="00AE025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Предмет: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музыка</w:t>
      </w:r>
    </w:p>
    <w:p w:rsidR="00AE0254" w:rsidRPr="00AE0254" w:rsidRDefault="00AE0254" w:rsidP="00AE025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p w:rsidR="00FB2544" w:rsidRPr="00AE0254" w:rsidRDefault="00F42A0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 xml:space="preserve">Итоговая 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к</w:t>
      </w:r>
      <w:r w:rsidR="00AE0254"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онтрольная работа по теме: «Инструментальный концерт»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Время выполнения: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 40 минут 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Цель: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проверить и оценить уровень усвоения учащимися 6 класса учебного материала по музыке за пройденный период</w:t>
      </w:r>
    </w:p>
    <w:p w:rsidR="00FB2544" w:rsidRPr="00AE0254" w:rsidRDefault="00AE0254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Тест</w:t>
      </w:r>
    </w:p>
    <w:p w:rsidR="00FB2544" w:rsidRPr="00AE0254" w:rsidRDefault="00AE0254">
      <w:p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1. Как называется музыкальное произведение для солирующего инструмента (например, скрипки или фортепиано) и оркестра, построенное на соревновании между ними?</w:t>
      </w:r>
    </w:p>
    <w:p w:rsidR="00FB2544" w:rsidRPr="00AE0254" w:rsidRDefault="00AE0254">
      <w:p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а) Симфония</w:t>
      </w:r>
    </w:p>
    <w:p w:rsidR="00FB2544" w:rsidRPr="00AE0254" w:rsidRDefault="00AE0254">
      <w:p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б) Соната</w:t>
      </w:r>
    </w:p>
    <w:p w:rsidR="00FB2544" w:rsidRPr="00AE0254" w:rsidRDefault="00AE0254">
      <w:p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Концерт</w:t>
      </w:r>
    </w:p>
    <w:p w:rsidR="00FB2544" w:rsidRPr="00AE0254" w:rsidRDefault="00AE0254">
      <w:p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г) Увертюра</w:t>
      </w:r>
    </w:p>
    <w:p w:rsidR="00FB2544" w:rsidRPr="00A62048" w:rsidRDefault="00FB2544">
      <w:pPr>
        <w:rPr>
          <w:rFonts w:ascii="Times New Roman" w:hAnsi="Times New Roman" w:cs="Times New Roman"/>
          <w:sz w:val="16"/>
          <w:szCs w:val="16"/>
        </w:rPr>
      </w:pP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2. Кто является автором знаменитого «Концерта № 1 для фортепиано с оркестром», первые аккорды которого известны почти каждому?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а) П.И. Чайковский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б) П.И. Чайковский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М.П. Мусоргский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г) Н.А. Римский-Корсаков</w:t>
      </w:r>
    </w:p>
    <w:p w:rsidR="00FB2544" w:rsidRPr="00A62048" w:rsidRDefault="00FB2544">
      <w:pPr>
        <w:rPr>
          <w:rFonts w:ascii="Times New Roman" w:hAnsi="Times New Roman" w:cs="Times New Roman"/>
          <w:sz w:val="16"/>
          <w:szCs w:val="16"/>
        </w:rPr>
      </w:pP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3. Какой русский композитор написал цикл пьес «Картинки с выставки», который позже был оркестрован другими музыкантами?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а) С.С. Прокофьев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б) М.П. Мусоргский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Д.Д. Шостакович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г) А.К. Глазунов</w:t>
      </w:r>
    </w:p>
    <w:p w:rsidR="00FB2544" w:rsidRPr="00A62048" w:rsidRDefault="00FB2544">
      <w:pPr>
        <w:rPr>
          <w:rFonts w:ascii="Times New Roman" w:hAnsi="Times New Roman" w:cs="Times New Roman"/>
          <w:sz w:val="16"/>
          <w:szCs w:val="16"/>
        </w:rPr>
      </w:pPr>
    </w:p>
    <w:p w:rsidR="00FB2544" w:rsidRPr="00AE0254" w:rsidRDefault="00AE0254">
      <w:p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4. Какой жанр камерной вокальной музыки представляет собой небольшое произведение для голоса в сопровождении инструмента (чаще фортепиано), в котором большое внимание уделяется поэтическому тексту?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а) Ария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б) Романс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Кантата</w:t>
      </w:r>
    </w:p>
    <w:p w:rsidR="00A62048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г) Баллада</w:t>
      </w:r>
    </w:p>
    <w:p w:rsidR="00FB2544" w:rsidRPr="00A62048" w:rsidRDefault="00FB2544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FB2544" w:rsidRPr="00AE0254" w:rsidRDefault="00AE0254">
      <w:p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5. Что такое фольклор в музыке?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а) Произведения композиторов-классиков.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б) Современная эстрадная музыка.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Народное творчество: песни, танцы, былины, обряды, передающиеся из поколения в поколение.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г) Музыка, написанная для кинофильмов.</w:t>
      </w:r>
    </w:p>
    <w:p w:rsidR="00FB2544" w:rsidRPr="00A62048" w:rsidRDefault="00FB2544">
      <w:pPr>
        <w:rPr>
          <w:rFonts w:ascii="Times New Roman" w:hAnsi="Times New Roman" w:cs="Times New Roman"/>
          <w:sz w:val="16"/>
          <w:szCs w:val="16"/>
        </w:rPr>
      </w:pP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6. Какие из перечисленных инструментов являются русскими народными?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а) Орган, клавесин, виолончель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lastRenderedPageBreak/>
        <w:t>б) Балалайка, гармонь, гусли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Скрипка, флейта, труба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г) Саксофон, гитара, барабан</w:t>
      </w:r>
    </w:p>
    <w:p w:rsidR="00FB2544" w:rsidRPr="00A62048" w:rsidRDefault="00FB2544">
      <w:pPr>
        <w:rPr>
          <w:rFonts w:ascii="Times New Roman" w:hAnsi="Times New Roman" w:cs="Times New Roman"/>
          <w:sz w:val="16"/>
          <w:szCs w:val="16"/>
        </w:rPr>
      </w:pP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7. Как называется музыкальный спектакль, в котором чувства и переживания героев передаются через танец и пантомиму?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а) Опера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б) Балет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Оперетта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г) Мюзикл</w:t>
      </w:r>
    </w:p>
    <w:p w:rsidR="00FB2544" w:rsidRPr="00A62048" w:rsidRDefault="00FB2544">
      <w:pPr>
        <w:rPr>
          <w:rFonts w:ascii="Times New Roman" w:hAnsi="Times New Roman" w:cs="Times New Roman"/>
          <w:sz w:val="16"/>
          <w:szCs w:val="16"/>
        </w:rPr>
      </w:pP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8. Кто из этих великих композиторов является автором балетов «Лебединое озеро», «Спящая красавица», «Щелкунчик»?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а) П.И. Чайковский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б) М.И. Глинка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С.С. Прокофьев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г) И.Ф. Стравинский</w:t>
      </w:r>
    </w:p>
    <w:p w:rsidR="00FB2544" w:rsidRPr="00A62048" w:rsidRDefault="00FB2544">
      <w:pPr>
        <w:rPr>
          <w:rFonts w:ascii="Times New Roman" w:hAnsi="Times New Roman" w:cs="Times New Roman"/>
          <w:sz w:val="16"/>
          <w:szCs w:val="16"/>
        </w:rPr>
      </w:pP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9. Что такое симфоническая музыка?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а) Музыка, исполняемая одним инструментом.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б) Музыка, предназначенная только для пения.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Музыка, предназначенная для исполнения симфоническим оркестром.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г) Музыка, созданная на компьютере.</w:t>
      </w:r>
    </w:p>
    <w:p w:rsidR="00FB2544" w:rsidRPr="00AE0254" w:rsidRDefault="00FB2544">
      <w:pPr>
        <w:rPr>
          <w:rFonts w:ascii="Times New Roman" w:hAnsi="Times New Roman" w:cs="Times New Roman"/>
          <w:sz w:val="24"/>
          <w:szCs w:val="24"/>
        </w:rPr>
      </w:pPr>
    </w:p>
    <w:p w:rsidR="00FB2544" w:rsidRPr="00AE0254" w:rsidRDefault="00AE0254">
      <w:p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10. Какой праздничный обряд на Руси сопровождался песнями-веснянками, закличками, хороводами?</w:t>
      </w:r>
    </w:p>
    <w:p w:rsidR="00FB2544" w:rsidRPr="00AE0254" w:rsidRDefault="00AE0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а) Рождество</w:t>
      </w:r>
    </w:p>
    <w:p w:rsidR="00FB2544" w:rsidRPr="00AE0254" w:rsidRDefault="00AE0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б) Масленица</w:t>
      </w:r>
    </w:p>
    <w:p w:rsidR="00FB2544" w:rsidRPr="00AE0254" w:rsidRDefault="00AE0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Иван Купала</w:t>
      </w:r>
    </w:p>
    <w:p w:rsidR="00A62048" w:rsidRDefault="00AE0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г) Пасха</w:t>
      </w:r>
    </w:p>
    <w:p w:rsidR="00FB2544" w:rsidRPr="00A62048" w:rsidRDefault="00FB254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11. Какая из этих песен является примером патриотической музыки, прославляющей Родину?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а) «В лесу родилась елочка»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б) «Славься!» из оперы «Иван Сусанин» М.И. Глинки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«Вечерний звон»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г) «Подмосковные вечера»</w:t>
      </w:r>
    </w:p>
    <w:p w:rsidR="00FB2544" w:rsidRPr="00A62048" w:rsidRDefault="00FB2544">
      <w:pPr>
        <w:rPr>
          <w:rFonts w:ascii="Times New Roman" w:hAnsi="Times New Roman" w:cs="Times New Roman"/>
          <w:sz w:val="16"/>
          <w:szCs w:val="16"/>
        </w:rPr>
      </w:pP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12. Как называется музыкальное вступление к опере или балету, задающее настроение всему спектаклю?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а) Антракт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б) Увертюра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Ария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г) Ансамбль</w:t>
      </w:r>
    </w:p>
    <w:p w:rsidR="00FB2544" w:rsidRPr="00A62048" w:rsidRDefault="00FB2544">
      <w:pPr>
        <w:rPr>
          <w:rFonts w:ascii="Times New Roman" w:hAnsi="Times New Roman" w:cs="Times New Roman"/>
          <w:sz w:val="16"/>
          <w:szCs w:val="16"/>
        </w:rPr>
      </w:pPr>
    </w:p>
    <w:p w:rsidR="00FB2544" w:rsidRPr="00AE0254" w:rsidRDefault="00AE0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13. Кто был великим русским басом, известным исполнением как оперных партий, так и народных песен?</w:t>
      </w:r>
    </w:p>
    <w:p w:rsidR="00FB2544" w:rsidRPr="00AE0254" w:rsidRDefault="00AE0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а) С.Я. Лемешев</w:t>
      </w:r>
    </w:p>
    <w:p w:rsidR="00FB2544" w:rsidRPr="00AE0254" w:rsidRDefault="00AE0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б) И.С. Козловский</w:t>
      </w:r>
    </w:p>
    <w:p w:rsidR="00FB2544" w:rsidRPr="00AE0254" w:rsidRDefault="00AE0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Ф.И. Шаляпин</w:t>
      </w:r>
    </w:p>
    <w:p w:rsidR="00FB2544" w:rsidRPr="00AE0254" w:rsidRDefault="00AE0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г) Д.А. Хворостовский</w:t>
      </w:r>
    </w:p>
    <w:p w:rsidR="00FB2544" w:rsidRPr="00A62048" w:rsidRDefault="00FB2544">
      <w:pPr>
        <w:rPr>
          <w:rFonts w:ascii="Times New Roman" w:hAnsi="Times New Roman" w:cs="Times New Roman"/>
          <w:sz w:val="16"/>
          <w:szCs w:val="16"/>
        </w:rPr>
      </w:pPr>
    </w:p>
    <w:p w:rsidR="00FB2544" w:rsidRPr="00AE0254" w:rsidRDefault="00AE0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14. Что означает слово «фортуна» в контексте кантаты «Кармина Бурана»?</w:t>
      </w:r>
    </w:p>
    <w:p w:rsidR="00FB2544" w:rsidRPr="00AE0254" w:rsidRDefault="00AE0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lastRenderedPageBreak/>
        <w:t>а) Любовь</w:t>
      </w:r>
    </w:p>
    <w:p w:rsidR="00FB2544" w:rsidRPr="00AE0254" w:rsidRDefault="00AE0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б) Война</w:t>
      </w:r>
    </w:p>
    <w:p w:rsidR="00FB2544" w:rsidRPr="00AE0254" w:rsidRDefault="00AE0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Судьба, удача</w:t>
      </w:r>
    </w:p>
    <w:p w:rsidR="00FB2544" w:rsidRPr="00AE0254" w:rsidRDefault="00AE0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г) Музыка</w:t>
      </w:r>
    </w:p>
    <w:p w:rsidR="00FB2544" w:rsidRPr="00A62048" w:rsidRDefault="00FB2544">
      <w:pPr>
        <w:rPr>
          <w:rFonts w:ascii="Times New Roman" w:hAnsi="Times New Roman" w:cs="Times New Roman"/>
          <w:sz w:val="16"/>
          <w:szCs w:val="16"/>
        </w:rPr>
      </w:pP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15. Какой жанр музыки подразумевает исполнение в небольшом помещении (камере) для небольшой аудитории?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а) Симфоническая музыка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б) Камерная музыка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в) Хоровая музыка</w:t>
      </w:r>
    </w:p>
    <w:p w:rsidR="00FB2544" w:rsidRPr="00AE0254" w:rsidRDefault="00AE0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 xml:space="preserve">г) Оркестровая музыка" </w:t>
      </w:r>
    </w:p>
    <w:p w:rsidR="00A62048" w:rsidRPr="00A62048" w:rsidRDefault="00A62048">
      <w:pPr>
        <w:rPr>
          <w:rFonts w:ascii="Times New Roman" w:hAnsi="Times New Roman" w:cs="Times New Roman"/>
          <w:sz w:val="16"/>
          <w:szCs w:val="16"/>
        </w:rPr>
      </w:pPr>
    </w:p>
    <w:p w:rsidR="00FB2544" w:rsidRPr="00AE0254" w:rsidRDefault="00AE025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Критерии оценивания:</w:t>
      </w:r>
    </w:p>
    <w:p w:rsidR="00FB2544" w:rsidRPr="00AE0254" w:rsidRDefault="00AE025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Каждый правильный ответ оценивается в </w:t>
      </w:r>
      <w:r w:rsidRPr="00AE0254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AE0254">
        <w:rPr>
          <w:rFonts w:ascii="Times New Roman" w:hAnsi="Times New Roman" w:cs="Times New Roman"/>
          <w:sz w:val="24"/>
          <w:szCs w:val="24"/>
        </w:rPr>
        <w:t>.</w:t>
      </w:r>
    </w:p>
    <w:p w:rsidR="00FB2544" w:rsidRPr="00AE0254" w:rsidRDefault="00AE025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Максимальное количество баллов за тест: </w:t>
      </w:r>
      <w:r w:rsidRPr="00AE0254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AE0254">
        <w:rPr>
          <w:rFonts w:ascii="Times New Roman" w:hAnsi="Times New Roman" w:cs="Times New Roman"/>
          <w:sz w:val="24"/>
          <w:szCs w:val="24"/>
        </w:rPr>
        <w:t>.</w:t>
      </w:r>
    </w:p>
    <w:p w:rsidR="00FB2544" w:rsidRPr="00AE0254" w:rsidRDefault="00AE0254">
      <w:p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Перевод набранных баллов в оценку:</w:t>
      </w:r>
    </w:p>
    <w:p w:rsidR="00FB2544" w:rsidRPr="00AE0254" w:rsidRDefault="00AE025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«5» (отлично):</w:t>
      </w:r>
      <w:r w:rsidRPr="00AE0254">
        <w:rPr>
          <w:rFonts w:ascii="Times New Roman" w:hAnsi="Times New Roman" w:cs="Times New Roman"/>
          <w:sz w:val="24"/>
          <w:szCs w:val="24"/>
        </w:rPr>
        <w:t> 14 – 15 баллов</w:t>
      </w:r>
    </w:p>
    <w:p w:rsidR="00FB2544" w:rsidRPr="00AE0254" w:rsidRDefault="00AE025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«4» (хорошо):</w:t>
      </w:r>
      <w:r w:rsidRPr="00AE0254">
        <w:rPr>
          <w:rFonts w:ascii="Times New Roman" w:hAnsi="Times New Roman" w:cs="Times New Roman"/>
          <w:sz w:val="24"/>
          <w:szCs w:val="24"/>
        </w:rPr>
        <w:t> 11 – 13 баллов</w:t>
      </w:r>
    </w:p>
    <w:p w:rsidR="00FB2544" w:rsidRPr="00AE0254" w:rsidRDefault="00AE025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«3» (удовлетворительно):</w:t>
      </w:r>
      <w:r w:rsidRPr="00AE0254">
        <w:rPr>
          <w:rFonts w:ascii="Times New Roman" w:hAnsi="Times New Roman" w:cs="Times New Roman"/>
          <w:sz w:val="24"/>
          <w:szCs w:val="24"/>
        </w:rPr>
        <w:t> 8 – 10 баллов</w:t>
      </w:r>
    </w:p>
    <w:p w:rsidR="00FB2544" w:rsidRPr="00AE0254" w:rsidRDefault="00AE025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«2» (неудовлетворительно):</w:t>
      </w:r>
      <w:r w:rsidRPr="00AE0254">
        <w:rPr>
          <w:rFonts w:ascii="Times New Roman" w:hAnsi="Times New Roman" w:cs="Times New Roman"/>
          <w:sz w:val="24"/>
          <w:szCs w:val="24"/>
        </w:rPr>
        <w:t> 7 баллов и менее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Ключи: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1.  в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2.  б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3.  б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4.  б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5.  в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6.  б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7.  б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8.  а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9.  в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10. б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11. б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12. б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13. в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14. в</w:t>
      </w:r>
    </w:p>
    <w:p w:rsidR="00FB2544" w:rsidRPr="00AE0254" w:rsidRDefault="00AE0254">
      <w:pPr>
        <w:ind w:left="851"/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 xml:space="preserve">15. б </w:t>
      </w:r>
      <w:r w:rsidRPr="00AE0254">
        <w:rPr>
          <w:rFonts w:ascii="Times New Roman" w:hAnsi="Times New Roman" w:cs="Times New Roman"/>
          <w:sz w:val="24"/>
          <w:szCs w:val="24"/>
        </w:rPr>
        <w:br w:type="page"/>
      </w:r>
    </w:p>
    <w:p w:rsidR="00AE0254" w:rsidRPr="00AE0254" w:rsidRDefault="00AE0254" w:rsidP="00AE025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lastRenderedPageBreak/>
        <w:t>Класс: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7</w:t>
      </w:r>
    </w:p>
    <w:p w:rsidR="00AE0254" w:rsidRPr="00AE0254" w:rsidRDefault="00AE0254" w:rsidP="00AE025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Предмет: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музыка</w:t>
      </w:r>
    </w:p>
    <w:p w:rsidR="00AE0254" w:rsidRPr="00AE0254" w:rsidRDefault="00AE0254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p w:rsidR="00FB2544" w:rsidRPr="00AE0254" w:rsidRDefault="00AE0254">
      <w:pPr>
        <w:shd w:val="clear" w:color="auto" w:fill="FFFFFF"/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E025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Итоговая контрольная работа по теме: «Прелюдия»</w:t>
      </w:r>
    </w:p>
    <w:p w:rsidR="00AE0254" w:rsidRPr="00AE0254" w:rsidRDefault="00AE0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</w:p>
    <w:p w:rsidR="00FB2544" w:rsidRPr="00AE0254" w:rsidRDefault="00AE0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Время выполнения: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 40 минут 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Инструкция для ученика: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внимательно прочитай каждый вопрос и выбери </w:t>
      </w: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один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правильный ответ из предложенных вариантов.</w:t>
      </w:r>
    </w:p>
    <w:p w:rsidR="00FB2544" w:rsidRPr="00AE0254" w:rsidRDefault="00AE0254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ТЕСТ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1. Что такое прелюдия в музыке?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Большое многочастное произведение для симфонического оркестра.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</w: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) Небольшое инструментальное произведение, часто служащее вступлением или являющееся самостоятельной пьесой.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Заключительная часть крупного сочинения.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Виртуозная пьеса для демонстрации мастерства исполнителя.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2. Кто из композиторов создал знаменитый цикл из 24 прелюдий и фуг, который называется «Хорошо темперированный клавир»?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П.И. Чайковский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И.С. Бах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Л. ван Бетховен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Ф. Шопен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u w:val="single"/>
          <w:lang w:eastAsia="ru-RU"/>
          <w14:ligatures w14:val="none"/>
        </w:rPr>
        <w:t>3. Кто из композиторов является автором  оперы «Князь Игорь»?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u w:val="single"/>
          <w:lang w:eastAsia="ru-RU"/>
          <w14:ligatures w14:val="none"/>
        </w:rPr>
        <w:br/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а) М.И. Глинка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А.П. Бородин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М.П. Мусоргский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Н.А. Римский-Корсаков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4. Что такое «вокальный цикл»?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Несколько песен, объединенных одной темой или сюжетом и исполняемых подряд.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Песня для хора без сопровождения.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Упражнение для развития голоса.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Народная обрядовая песня.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5. Какая из перечисленных песен является КАЛЕНДАРНО-ОБРЯДОВОЙ?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Колыбельная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</w: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) Масленичная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Лирическая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Солдатская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6. Что такое «этюд» в академической музыке?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Черновой набросок будущего произведения.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Инструментальная пьеса, предназначенная для развития технического мастерства исполнителя, но часто обладающая высокой художественной ценность.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Первое выступление молодого музыканта.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Музыкальная форма, построенная на повторе одной темы.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7. Кто является автором балета «Щелкунчик»?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П.И. Чайковский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И.Ф. Стравинский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С.С. Прокофьев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А.И. Хачатурян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lastRenderedPageBreak/>
        <w:t>8. Что отличает камерную музыку от симфонической?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Обязательное наличие хора.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Исполнение небольшим коллективом музыкантов (ансамблем) или одним солистом для камерного помещения.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Использование только электронных инструментов.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Исключительно медленный темп.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9. Какой жанр в музыке раскрывает тему «Судьба человеческая – судьба народная» через масштабные образы и драматическое развитие?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Прелюдия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Этюд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Опера или оратория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Романс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10. Что является главным выразительным средством в балете?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Пение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Танец и пантомима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Художественное слово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Игра на музыкальных инструментах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11. Фольклор – это: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Музыка, написанная профессиональными композиторами.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Народное творчество, включающее песни, сказки, обряды, передающиеся из поколения в поколение.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Современная популярная музыка.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Произведения зарубежных композиторов.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12. Что означает понятие «классика» в музыке?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Музыка, которая звучит исключительно в классических концертных залах.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Образцовые, enduring (выдержавшие испытание временем) музыкальные произведения, имеющие непреходящую ценность.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Любая музыка, написанная в XIX веке.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Музыка, предназначенная для изучения в учебных заведениях.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13. Какой композитор написал множество прелюдий для фортепиано, которые являются яркими романтическими пьесами с разнообразными образами?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В.А. Моцарт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Ф. Шопен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И.С. Бах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М.И. Глинка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14. Основное место для исполнения симфонической и камерной музыки – это: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Музыкальный театр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Уличная площадка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Концертный зал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Стадион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15. Какой праздник русского народного календаря сопровождался протяжными песнями-закличками, призывающими весну?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Рождество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Иван Купала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Сороки (Жаворонки)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Покров</w:t>
      </w:r>
    </w:p>
    <w:p w:rsidR="00AE0254" w:rsidRPr="00AE0254" w:rsidRDefault="00AE0254">
      <w:pP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p w:rsidR="00FB2544" w:rsidRPr="00AE0254" w:rsidRDefault="00AE025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Критерии оценивания:</w:t>
      </w:r>
    </w:p>
    <w:p w:rsidR="00FB2544" w:rsidRPr="00AE0254" w:rsidRDefault="00AE025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Каждый правильный ответ оценивается в </w:t>
      </w:r>
      <w:r w:rsidRPr="00AE0254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AE0254">
        <w:rPr>
          <w:rFonts w:ascii="Times New Roman" w:hAnsi="Times New Roman" w:cs="Times New Roman"/>
          <w:sz w:val="24"/>
          <w:szCs w:val="24"/>
        </w:rPr>
        <w:t>.</w:t>
      </w:r>
    </w:p>
    <w:p w:rsidR="00FB2544" w:rsidRPr="00AE0254" w:rsidRDefault="00AE025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lastRenderedPageBreak/>
        <w:t>Максимальное количество баллов за тест: </w:t>
      </w:r>
      <w:r w:rsidRPr="00AE0254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AE0254">
        <w:rPr>
          <w:rFonts w:ascii="Times New Roman" w:hAnsi="Times New Roman" w:cs="Times New Roman"/>
          <w:sz w:val="24"/>
          <w:szCs w:val="24"/>
        </w:rPr>
        <w:t>.</w:t>
      </w:r>
    </w:p>
    <w:p w:rsidR="00FB2544" w:rsidRPr="00AE0254" w:rsidRDefault="00AE0254">
      <w:p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Перевод набранных баллов в оценку:</w:t>
      </w:r>
    </w:p>
    <w:p w:rsidR="00FB2544" w:rsidRPr="00AE0254" w:rsidRDefault="00AE025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«5» (отлично):</w:t>
      </w:r>
      <w:r w:rsidRPr="00AE0254">
        <w:rPr>
          <w:rFonts w:ascii="Times New Roman" w:hAnsi="Times New Roman" w:cs="Times New Roman"/>
          <w:sz w:val="24"/>
          <w:szCs w:val="24"/>
        </w:rPr>
        <w:t> 14 – 15 баллов</w:t>
      </w:r>
    </w:p>
    <w:p w:rsidR="00FB2544" w:rsidRPr="00AE0254" w:rsidRDefault="00AE025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«4» (хорошо):</w:t>
      </w:r>
      <w:r w:rsidRPr="00AE0254">
        <w:rPr>
          <w:rFonts w:ascii="Times New Roman" w:hAnsi="Times New Roman" w:cs="Times New Roman"/>
          <w:sz w:val="24"/>
          <w:szCs w:val="24"/>
        </w:rPr>
        <w:t> 11 – 13 баллов</w:t>
      </w:r>
    </w:p>
    <w:p w:rsidR="00FB2544" w:rsidRPr="00AE0254" w:rsidRDefault="00AE025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«3» (удовлетворительно):</w:t>
      </w:r>
      <w:r w:rsidRPr="00AE0254">
        <w:rPr>
          <w:rFonts w:ascii="Times New Roman" w:hAnsi="Times New Roman" w:cs="Times New Roman"/>
          <w:sz w:val="24"/>
          <w:szCs w:val="24"/>
        </w:rPr>
        <w:t> 8 – 10 баллов</w:t>
      </w:r>
    </w:p>
    <w:p w:rsidR="00FB2544" w:rsidRPr="00AE0254" w:rsidRDefault="00AE025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«2» (неудовлетворительно):</w:t>
      </w:r>
      <w:r w:rsidRPr="00AE0254">
        <w:rPr>
          <w:rFonts w:ascii="Times New Roman" w:hAnsi="Times New Roman" w:cs="Times New Roman"/>
          <w:sz w:val="24"/>
          <w:szCs w:val="24"/>
        </w:rPr>
        <w:t> 7 баллов и менее</w:t>
      </w:r>
    </w:p>
    <w:p w:rsidR="00FB2544" w:rsidRPr="00AE0254" w:rsidRDefault="00AE0254">
      <w:pPr>
        <w:shd w:val="clear" w:color="auto" w:fill="FFFFFF"/>
        <w:spacing w:before="480" w:after="24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Ответы для проверки: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а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а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в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в</w:t>
      </w:r>
    </w:p>
    <w:p w:rsidR="00FB2544" w:rsidRPr="00AE0254" w:rsidRDefault="00AE0254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в</w:t>
      </w:r>
    </w:p>
    <w:p w:rsidR="00FB2544" w:rsidRPr="00AE0254" w:rsidRDefault="00AE0254">
      <w:pP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 w:type="page"/>
      </w:r>
    </w:p>
    <w:p w:rsidR="00AE0254" w:rsidRPr="00AE0254" w:rsidRDefault="00AE0254" w:rsidP="00AE025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lastRenderedPageBreak/>
        <w:t>Класс: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8</w:t>
      </w:r>
    </w:p>
    <w:p w:rsidR="00AE0254" w:rsidRPr="00AE0254" w:rsidRDefault="00AE0254" w:rsidP="00AE025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Предмет: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музыка</w:t>
      </w:r>
    </w:p>
    <w:p w:rsidR="00AE0254" w:rsidRPr="00AE0254" w:rsidRDefault="00AE0254" w:rsidP="00AE0254">
      <w:pPr>
        <w:shd w:val="clear" w:color="auto" w:fill="FFFFFF"/>
        <w:spacing w:after="0" w:line="240" w:lineRule="auto"/>
        <w:ind w:left="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:rsidR="00FB2544" w:rsidRPr="00AE0254" w:rsidRDefault="00AE0254">
      <w:pPr>
        <w:shd w:val="clear" w:color="auto" w:fill="FFFFFF"/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E025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Итоговая контрольная работа по теме: «Симфония: прошлое и настоящее»</w:t>
      </w:r>
    </w:p>
    <w:p w:rsidR="00FB2544" w:rsidRPr="00AE0254" w:rsidRDefault="00AE0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ab/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ab/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ab/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ab/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ab/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ab/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</w: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Время выполнения: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 40 минут 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Инструкция для ученика: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внимательно прочитай каждый вопрос и выбери </w:t>
      </w: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один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правильный ответ из предложенных вариантов.</w:t>
      </w:r>
    </w:p>
    <w:p w:rsidR="00FB2544" w:rsidRPr="00AE0254" w:rsidRDefault="00AE0254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ТЕСТ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Инструкция для ученика: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внимательно прочитайте каждый вопрос и выберите один правильный ответ из предложенных вариантов.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1. Сколько частей в классической симфонии эпохи венских классиков (Гайдна, Моцарта, Бетховена)?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2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3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</w: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в) 4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5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2. Кто из русских композиторов является автором монументальной «Богатырской» симфонии, воплотившей образы народного эпоса?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П.И. Чайковский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</w: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б) А.П. Бородин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М.П. Мусоргский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Н.А. Римский-Корсаков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3. Как называется музыкальное вступление к опере, балету или оперетте, в краткой форме излагающее главные музыкальные образы?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Увертюра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Антракт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Ария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Речитатив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4. Опера «Князь Игорь» А.П. Бородина основана на памятнике древнерусской литературы: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«Слово о законе и благодати»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«Слово о полку Игореве»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«Повесть временных лет»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«Задонщина»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5. Какой композитор является автором балетов «Ромео и Джульетта», «Золушка», в которых симфоническая музыка раскрывает глубокие драматические образы?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П.И. Чайковский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С.С. Прокофьев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И.Ф. Стравинский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Д.Д. Шостакович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6. Что такое «ария» в оперном произведении?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Разговор героев нараспев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Законченный по форме номер, где герой выражает свои чувства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Массовая сцена с участием хора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Оркестровое вступление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7. Как называется жанр инструментальной музыки, в котором оркестр и солирующий инструмент словно ведут соревновательный диалог?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Симфония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lastRenderedPageBreak/>
        <w:t>б) Концерт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Соната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Увертюра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8. Какой композитор XX века является автором знаменитой Седьмой («Ленинградской») симфонии, созданной в блокадном Ленинграде и ставшей символом сопротивления?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С.С. Прокофьев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Д.Д. Шостакович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А.И. Хачатурян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Г.В. Свиридов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9. Какой раздел сонатной формы представляет собой музыкальное «развитие действия», где themes сталкиваются и видоизменяются?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Экспозиция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Разработка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Реприза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Кода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10. Что является главным отличием оперы от оперетты?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Наличие оркестра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Наличие хора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Оперетта сочетает музыку, танец и разговорные диалоги, часто имеет комедийный характер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Наличие солистов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11. Какой музыкальный термин обозначает «завершающий раздел» музыкальной формы, подводящий итог всему развитию?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Увертюра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Антракт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Кода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Речитатив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12. Кто из этих великих исполнителей является всемирно известным оперным певцом (басом)?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Святослав Рихтер (пианист)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Фёдор Шаляпин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Давид Ойстрах (скрипач)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Мстислав Ростропович (виолончелист)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13. Какой жанр музыкального театра является синтетическим, то есть объединяет музыку, хореографию, драматическое действие и изобразительное искусство?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Опера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Балет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Симфония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Оратория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14. Что такое «либретто» в опере или балете?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Партитура для дирижёра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Литературный текст, краткое изложение содержания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Партия главного героя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Сценарий съёмок</w:t>
      </w:r>
    </w:p>
    <w:p w:rsidR="00FB2544" w:rsidRPr="00AE0254" w:rsidRDefault="00AE025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15. Какой из перечисленных элементов НЕ является частью строения классической оперы?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Ария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Ансамбль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Хор</w:t>
      </w: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Каденция (виртуозное соло инструменталиста)</w:t>
      </w:r>
    </w:p>
    <w:p w:rsidR="00FB2544" w:rsidRPr="00AE0254" w:rsidRDefault="00FB2544">
      <w:pP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p w:rsidR="00FB2544" w:rsidRPr="00AE0254" w:rsidRDefault="00AE025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оценивания:</w:t>
      </w:r>
    </w:p>
    <w:p w:rsidR="00FB2544" w:rsidRPr="00AE0254" w:rsidRDefault="00AE025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Каждый правильный ответ оценивается в </w:t>
      </w:r>
      <w:r w:rsidRPr="00AE0254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AE0254">
        <w:rPr>
          <w:rFonts w:ascii="Times New Roman" w:hAnsi="Times New Roman" w:cs="Times New Roman"/>
          <w:sz w:val="24"/>
          <w:szCs w:val="24"/>
        </w:rPr>
        <w:t>.</w:t>
      </w:r>
    </w:p>
    <w:p w:rsidR="00FB2544" w:rsidRPr="00AE0254" w:rsidRDefault="00AE025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sz w:val="24"/>
          <w:szCs w:val="24"/>
        </w:rPr>
        <w:t>Максимальное количество баллов за тест: </w:t>
      </w:r>
      <w:r w:rsidRPr="00AE0254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AE0254">
        <w:rPr>
          <w:rFonts w:ascii="Times New Roman" w:hAnsi="Times New Roman" w:cs="Times New Roman"/>
          <w:sz w:val="24"/>
          <w:szCs w:val="24"/>
        </w:rPr>
        <w:t>.</w:t>
      </w:r>
    </w:p>
    <w:p w:rsidR="00FB2544" w:rsidRPr="00AE0254" w:rsidRDefault="00AE0254">
      <w:p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Перевод набранных баллов в оценку:</w:t>
      </w:r>
    </w:p>
    <w:p w:rsidR="00FB2544" w:rsidRPr="00AE0254" w:rsidRDefault="00AE025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«5» (отлично):</w:t>
      </w:r>
      <w:r w:rsidRPr="00AE0254">
        <w:rPr>
          <w:rFonts w:ascii="Times New Roman" w:hAnsi="Times New Roman" w:cs="Times New Roman"/>
          <w:sz w:val="24"/>
          <w:szCs w:val="24"/>
        </w:rPr>
        <w:t> 14 – 15 баллов</w:t>
      </w:r>
    </w:p>
    <w:p w:rsidR="00FB2544" w:rsidRPr="00AE0254" w:rsidRDefault="00AE025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«4» (хорошо):</w:t>
      </w:r>
      <w:r w:rsidRPr="00AE0254">
        <w:rPr>
          <w:rFonts w:ascii="Times New Roman" w:hAnsi="Times New Roman" w:cs="Times New Roman"/>
          <w:sz w:val="24"/>
          <w:szCs w:val="24"/>
        </w:rPr>
        <w:t> 11 – 13 баллов</w:t>
      </w:r>
    </w:p>
    <w:p w:rsidR="00FB2544" w:rsidRPr="00AE0254" w:rsidRDefault="00AE025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«3» (удовлетворительно):</w:t>
      </w:r>
      <w:r w:rsidRPr="00AE0254">
        <w:rPr>
          <w:rFonts w:ascii="Times New Roman" w:hAnsi="Times New Roman" w:cs="Times New Roman"/>
          <w:sz w:val="24"/>
          <w:szCs w:val="24"/>
        </w:rPr>
        <w:t> 8 – 10 баллов</w:t>
      </w:r>
    </w:p>
    <w:p w:rsidR="00FB2544" w:rsidRPr="00AE0254" w:rsidRDefault="00AE025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0254">
        <w:rPr>
          <w:rFonts w:ascii="Times New Roman" w:hAnsi="Times New Roman" w:cs="Times New Roman"/>
          <w:b/>
          <w:bCs/>
          <w:sz w:val="24"/>
          <w:szCs w:val="24"/>
        </w:rPr>
        <w:t>«2» (неудовлетворительно):</w:t>
      </w:r>
      <w:r w:rsidRPr="00AE0254">
        <w:rPr>
          <w:rFonts w:ascii="Times New Roman" w:hAnsi="Times New Roman" w:cs="Times New Roman"/>
          <w:sz w:val="24"/>
          <w:szCs w:val="24"/>
        </w:rPr>
        <w:t> 7 баллов и менее</w:t>
      </w:r>
    </w:p>
    <w:p w:rsidR="00FB2544" w:rsidRPr="00AE0254" w:rsidRDefault="00FB2544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p w:rsidR="00FB2544" w:rsidRPr="00AE0254" w:rsidRDefault="00AE0254">
      <w:pPr>
        <w:shd w:val="clear" w:color="auto" w:fill="FFFFFF"/>
        <w:spacing w:before="480" w:after="24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Ответы для проверки: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в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а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в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в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б</w:t>
      </w:r>
    </w:p>
    <w:p w:rsidR="00FB2544" w:rsidRPr="00AE0254" w:rsidRDefault="00AE025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AE0254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г</w:t>
      </w:r>
    </w:p>
    <w:p w:rsidR="00FB2544" w:rsidRPr="00AE0254" w:rsidRDefault="00FB2544">
      <w:pP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sectPr w:rsidR="00FB2544" w:rsidRPr="00AE0254" w:rsidSect="00A62048">
      <w:pgSz w:w="11900" w:h="16850"/>
      <w:pgMar w:top="709" w:right="850" w:bottom="28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54F" w:rsidRDefault="008F354F">
      <w:pPr>
        <w:spacing w:line="240" w:lineRule="auto"/>
      </w:pPr>
      <w:r>
        <w:separator/>
      </w:r>
    </w:p>
  </w:endnote>
  <w:endnote w:type="continuationSeparator" w:id="0">
    <w:p w:rsidR="008F354F" w:rsidRDefault="008F35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54F" w:rsidRDefault="008F354F">
      <w:pPr>
        <w:spacing w:after="0"/>
      </w:pPr>
      <w:r>
        <w:separator/>
      </w:r>
    </w:p>
  </w:footnote>
  <w:footnote w:type="continuationSeparator" w:id="0">
    <w:p w:rsidR="008F354F" w:rsidRDefault="008F35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960F1"/>
    <w:multiLevelType w:val="multilevel"/>
    <w:tmpl w:val="0B7960F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4DD09F2"/>
    <w:multiLevelType w:val="multilevel"/>
    <w:tmpl w:val="14DD09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D477DD"/>
    <w:multiLevelType w:val="multilevel"/>
    <w:tmpl w:val="2CD477D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7D0E87"/>
    <w:multiLevelType w:val="multilevel"/>
    <w:tmpl w:val="637D0E8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6A725B5C"/>
    <w:multiLevelType w:val="multilevel"/>
    <w:tmpl w:val="6A725B5C"/>
    <w:lvl w:ilvl="0">
      <w:start w:val="1"/>
      <w:numFmt w:val="decimal"/>
      <w:lvlText w:val="%1."/>
      <w:lvlJc w:val="left"/>
      <w:pPr>
        <w:ind w:left="148" w:hanging="299"/>
        <w:jc w:val="left"/>
      </w:pPr>
      <w:rPr>
        <w:rFonts w:hint="default"/>
        <w:spacing w:val="0"/>
        <w:w w:val="87"/>
        <w:lang w:val="ru-RU" w:eastAsia="en-US" w:bidi="ar-SA"/>
      </w:rPr>
    </w:lvl>
    <w:lvl w:ilvl="1">
      <w:numFmt w:val="bullet"/>
      <w:lvlText w:val="•"/>
      <w:lvlJc w:val="left"/>
      <w:pPr>
        <w:ind w:left="1131" w:hanging="29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23" w:hanging="2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5" w:hanging="2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6" w:hanging="2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8" w:hanging="2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0" w:hanging="2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2" w:hanging="2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299"/>
      </w:pPr>
      <w:rPr>
        <w:rFonts w:hint="default"/>
        <w:lang w:val="ru-RU" w:eastAsia="en-US" w:bidi="ar-SA"/>
      </w:rPr>
    </w:lvl>
  </w:abstractNum>
  <w:abstractNum w:abstractNumId="5" w15:restartNumberingAfterBreak="0">
    <w:nsid w:val="6B090D5F"/>
    <w:multiLevelType w:val="multilevel"/>
    <w:tmpl w:val="6B090D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4872DF"/>
    <w:multiLevelType w:val="multilevel"/>
    <w:tmpl w:val="724872D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EC"/>
    <w:rsid w:val="00014815"/>
    <w:rsid w:val="000741B8"/>
    <w:rsid w:val="0007727C"/>
    <w:rsid w:val="000A4EA7"/>
    <w:rsid w:val="000D2104"/>
    <w:rsid w:val="00121905"/>
    <w:rsid w:val="00170B08"/>
    <w:rsid w:val="00192A38"/>
    <w:rsid w:val="001E0743"/>
    <w:rsid w:val="002344D8"/>
    <w:rsid w:val="002E397C"/>
    <w:rsid w:val="00304177"/>
    <w:rsid w:val="003953AC"/>
    <w:rsid w:val="003E7056"/>
    <w:rsid w:val="00427D3C"/>
    <w:rsid w:val="004C5DDF"/>
    <w:rsid w:val="004F3320"/>
    <w:rsid w:val="00534507"/>
    <w:rsid w:val="005B0BFF"/>
    <w:rsid w:val="005C258C"/>
    <w:rsid w:val="005E37AA"/>
    <w:rsid w:val="00607DFD"/>
    <w:rsid w:val="00732E8E"/>
    <w:rsid w:val="007F685B"/>
    <w:rsid w:val="00801BEF"/>
    <w:rsid w:val="008739A6"/>
    <w:rsid w:val="00882892"/>
    <w:rsid w:val="00894C0C"/>
    <w:rsid w:val="008C4585"/>
    <w:rsid w:val="008F2FF1"/>
    <w:rsid w:val="008F354F"/>
    <w:rsid w:val="009031DF"/>
    <w:rsid w:val="00A62048"/>
    <w:rsid w:val="00AD1DEC"/>
    <w:rsid w:val="00AE0254"/>
    <w:rsid w:val="00BD677C"/>
    <w:rsid w:val="00BE73DE"/>
    <w:rsid w:val="00BF16C6"/>
    <w:rsid w:val="00C46135"/>
    <w:rsid w:val="00C95462"/>
    <w:rsid w:val="00CD144F"/>
    <w:rsid w:val="00D0181D"/>
    <w:rsid w:val="00D139D7"/>
    <w:rsid w:val="00E42B68"/>
    <w:rsid w:val="00E57690"/>
    <w:rsid w:val="00F42A0B"/>
    <w:rsid w:val="00FB10A5"/>
    <w:rsid w:val="00FB2544"/>
    <w:rsid w:val="5A62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31100"/>
  <w15:docId w15:val="{B594770D-5A3C-4FE9-95B4-F6061FD2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Подзаголовок Знак"/>
    <w:basedOn w:val="a0"/>
    <w:link w:val="a6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ds-markdown-paragraph">
    <w:name w:val="ds-markdown-paragrap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2990</Words>
  <Characters>17043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bvz k</dc:creator>
  <cp:lastModifiedBy>zabura salmanova</cp:lastModifiedBy>
  <cp:revision>11</cp:revision>
  <dcterms:created xsi:type="dcterms:W3CDTF">2025-09-20T21:17:00Z</dcterms:created>
  <dcterms:modified xsi:type="dcterms:W3CDTF">2025-12-08T06:08:00Z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B00E45EC20B048D99BB72E00C60713CC_12</vt:lpwstr>
  </property>
</Properties>
</file>